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bookmarkStart w:id="0" w:name="_GoBack"/>
      <w:r w:rsidRPr="00666CEF">
        <w:rPr>
          <w:rFonts w:ascii="Verdana" w:eastAsia="Times New Roman" w:hAnsi="Verdana" w:cs="Arial"/>
          <w:b/>
          <w:bCs/>
          <w:color w:val="000000"/>
          <w:sz w:val="27"/>
          <w:szCs w:val="27"/>
          <w:bdr w:val="none" w:sz="0" w:space="0" w:color="auto" w:frame="1"/>
          <w:lang w:eastAsia="ru-RU"/>
        </w:rPr>
        <w:t>Приветствую Вас на первом уроке курса</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чтения английского языка</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i/>
          <w:iCs/>
          <w:color w:val="000000"/>
          <w:sz w:val="24"/>
          <w:szCs w:val="24"/>
          <w:bdr w:val="none" w:sz="0" w:space="0" w:color="auto" w:frame="1"/>
          <w:lang w:eastAsia="ru-RU"/>
        </w:rPr>
        <w:t>Если вы не умеете читать по-английски или не уверены в правильности вашего чтения, тогда этот курс для вас </w:t>
      </w:r>
    </w:p>
    <w:p w:rsidR="00666CEF" w:rsidRPr="00666CEF" w:rsidRDefault="00666CEF" w:rsidP="0019496D">
      <w:pPr>
        <w:spacing w:after="300" w:line="285" w:lineRule="atLeast"/>
        <w:jc w:val="center"/>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Чтение – один из самых сложных компонентов при изучении английского языка. В английском языке многие слова были заимствованы из французского и других европейских языков, поэтому правила чтения поражают своим разнообразием, равно как и количество исключений из этих правил. Для вас мы систематизировали все знания и максимально упростили задачу обучения чтению. Все, что вам нужно – следовать указаниям и повторять за нами.</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Курс обучения чтению включает в себя:</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1.       чтение согласных и их сочетаний (вы просмотрите видео и выполните упражнения с аудио сопровождением после него)</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2.       чтение всех четырех типов слогов гласных (также видео и упражнения с аудио)</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3.       чтение сочетаний гласных (видео и упражнения с аудио)</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4.       чтение безударных слогов (упражнения с аудио)</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5.       чтение двусложных слов(упражнения с аудио)</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6.       а также различные особенности, на которые необходимо обратить внимание(упражнения с аудио).</w:t>
      </w:r>
    </w:p>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Default="00666CEF" w:rsidP="0019496D">
      <w:pPr>
        <w:spacing w:after="0" w:line="285" w:lineRule="atLeast"/>
        <w:textAlignment w:val="baseline"/>
        <w:rPr>
          <w:rFonts w:ascii="Verdana" w:eastAsia="Times New Roman" w:hAnsi="Verdana" w:cs="Arial"/>
          <w:b/>
          <w:bCs/>
          <w:color w:val="0000CD"/>
          <w:sz w:val="27"/>
          <w:szCs w:val="27"/>
          <w:bdr w:val="none" w:sz="0" w:space="0" w:color="auto" w:frame="1"/>
          <w:lang w:eastAsia="ru-RU"/>
        </w:rPr>
      </w:pPr>
      <w:r w:rsidRPr="00666CEF">
        <w:rPr>
          <w:rFonts w:ascii="Verdana" w:eastAsia="Times New Roman" w:hAnsi="Verdana" w:cs="Arial"/>
          <w:b/>
          <w:bCs/>
          <w:color w:val="0000CD"/>
          <w:sz w:val="27"/>
          <w:szCs w:val="27"/>
          <w:bdr w:val="none" w:sz="0" w:space="0" w:color="auto" w:frame="1"/>
          <w:lang w:eastAsia="ru-RU"/>
        </w:rPr>
        <w:t>Алгоритм работы с  уроком следующий: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p>
    <w:p w:rsidR="00666CEF" w:rsidRPr="00666CEF" w:rsidRDefault="00666CEF" w:rsidP="0019496D">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4"/>
          <w:szCs w:val="24"/>
          <w:bdr w:val="none" w:sz="0" w:space="0" w:color="auto" w:frame="1"/>
          <w:lang w:eastAsia="ru-RU"/>
        </w:rPr>
        <w:t>Просмотрите текст к уроку. Подробно вчитываться не нужно, просто быстро прочитайте текст, тогда эффект от просмотра видео будет в разы выше. </w:t>
      </w:r>
    </w:p>
    <w:p w:rsidR="00666CEF" w:rsidRPr="00666CEF" w:rsidRDefault="00666CEF" w:rsidP="0019496D">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4"/>
          <w:szCs w:val="24"/>
          <w:bdr w:val="none" w:sz="0" w:space="0" w:color="auto" w:frame="1"/>
          <w:lang w:eastAsia="ru-RU"/>
        </w:rPr>
        <w:t>Просмотрите видео </w:t>
      </w:r>
    </w:p>
    <w:p w:rsidR="00666CEF" w:rsidRPr="00666CEF" w:rsidRDefault="00666CEF" w:rsidP="0019496D">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4"/>
          <w:szCs w:val="24"/>
          <w:bdr w:val="none" w:sz="0" w:space="0" w:color="auto" w:frame="1"/>
          <w:lang w:eastAsia="ru-RU"/>
        </w:rPr>
        <w:t>Тщательно разберите текст к уроку </w:t>
      </w:r>
    </w:p>
    <w:p w:rsidR="00666CEF" w:rsidRPr="00666CEF" w:rsidRDefault="00666CEF" w:rsidP="0019496D">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4"/>
          <w:szCs w:val="24"/>
          <w:bdr w:val="none" w:sz="0" w:space="0" w:color="auto" w:frame="1"/>
          <w:lang w:eastAsia="ru-RU"/>
        </w:rPr>
        <w:t>Выполните упражнения</w:t>
      </w:r>
    </w:p>
    <w:p w:rsidR="00666CEF" w:rsidRPr="00666CEF" w:rsidRDefault="00666CEF" w:rsidP="0019496D">
      <w:pPr>
        <w:numPr>
          <w:ilvl w:val="0"/>
          <w:numId w:val="1"/>
        </w:numPr>
        <w:spacing w:after="0" w:line="285" w:lineRule="atLeast"/>
        <w:ind w:left="600"/>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4"/>
          <w:szCs w:val="24"/>
          <w:bdr w:val="none" w:sz="0" w:space="0" w:color="auto" w:frame="1"/>
          <w:lang w:eastAsia="ru-RU"/>
        </w:rPr>
        <w:t>Переходите на следующий</w:t>
      </w:r>
      <w:r w:rsidRPr="00666CEF">
        <w:rPr>
          <w:rFonts w:ascii="Verdana" w:eastAsia="Times New Roman" w:hAnsi="Verdana" w:cs="Arial"/>
          <w:color w:val="000000"/>
          <w:sz w:val="24"/>
          <w:szCs w:val="24"/>
          <w:lang w:eastAsia="ru-RU"/>
        </w:rPr>
        <w:t> урок</w:t>
      </w:r>
    </w:p>
    <w:p w:rsidR="00712963" w:rsidRDefault="00712963" w:rsidP="0019496D"/>
    <w:p w:rsidR="00666CEF" w:rsidRDefault="00666CEF" w:rsidP="0019496D">
      <w:pPr>
        <w:rPr>
          <w:sz w:val="28"/>
        </w:rPr>
      </w:pPr>
      <w:r w:rsidRPr="00666CEF">
        <w:rPr>
          <w:sz w:val="28"/>
        </w:rPr>
        <w:t>7.mp4</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При чтении </w:t>
      </w:r>
      <w:r w:rsidRPr="00666CEF">
        <w:rPr>
          <w:rFonts w:ascii="Verdana" w:eastAsia="Times New Roman" w:hAnsi="Verdana" w:cs="Arial"/>
          <w:b/>
          <w:bCs/>
          <w:color w:val="000000"/>
          <w:sz w:val="21"/>
          <w:szCs w:val="21"/>
          <w:bdr w:val="none" w:sz="0" w:space="0" w:color="auto" w:frame="1"/>
          <w:lang w:eastAsia="ru-RU"/>
        </w:rPr>
        <w:t>необходимо</w:t>
      </w:r>
      <w:r w:rsidRPr="00666CEF">
        <w:rPr>
          <w:rFonts w:ascii="Verdana" w:eastAsia="Times New Roman" w:hAnsi="Verdana" w:cs="Arial"/>
          <w:color w:val="000000"/>
          <w:sz w:val="21"/>
          <w:szCs w:val="21"/>
          <w:bdr w:val="none" w:sz="0" w:space="0" w:color="auto" w:frame="1"/>
          <w:lang w:eastAsia="ru-RU"/>
        </w:rPr>
        <w:t> различать понятие буквы и звука. Буква – это то, что мы видим, графическое изображение, а звук – как мы эту букву произносим. в английском языке принята система транскрипции, то есть знаков, которые означают чтение. Большую сложность в чтении представляют собой гласные, нежели согласные.</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Большинство согласных английского читаются по аналогии с латинскими и согласными других европейских языков.</w:t>
      </w:r>
    </w:p>
    <w:p w:rsidR="00666CEF" w:rsidRPr="00666CEF" w:rsidRDefault="00666CEF" w:rsidP="0019496D">
      <w:pPr>
        <w:spacing w:after="0" w:line="285" w:lineRule="atLeast"/>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val="en-US" w:eastAsia="ru-RU"/>
        </w:rPr>
        <w:t>B, d, f, h, j, k, l, m, n, p, r, s, t, v, w, x, z</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И транскрипционные знаки будут совпадать с буквами.</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Есть согласные, которые имею разное чтение, в зависимости от окружения.</w:t>
      </w:r>
    </w:p>
    <w:p w:rsidR="00666CEF" w:rsidRDefault="00666CEF" w:rsidP="0019496D">
      <w:pPr>
        <w:rPr>
          <w:sz w:val="28"/>
        </w:rPr>
      </w:pP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1.</w:t>
      </w:r>
      <w:r w:rsidRPr="00666CEF">
        <w:rPr>
          <w:rFonts w:ascii="Verdana" w:eastAsia="Times New Roman" w:hAnsi="Verdana" w:cs="Arial"/>
          <w:b/>
          <w:bCs/>
          <w:color w:val="000000"/>
          <w:sz w:val="27"/>
          <w:szCs w:val="27"/>
          <w:bdr w:val="none" w:sz="0" w:space="0" w:color="auto" w:frame="1"/>
          <w:lang w:eastAsia="ru-RU"/>
        </w:rPr>
        <w:t>С</w:t>
      </w:r>
      <w:r w:rsidRPr="00666CEF">
        <w:rPr>
          <w:rFonts w:ascii="Verdana" w:eastAsia="Times New Roman" w:hAnsi="Verdana" w:cs="Arial"/>
          <w:color w:val="000000"/>
          <w:sz w:val="21"/>
          <w:szCs w:val="21"/>
          <w:bdr w:val="none" w:sz="0" w:space="0" w:color="auto" w:frame="1"/>
          <w:lang w:eastAsia="ru-RU"/>
        </w:rPr>
        <w:t> – может читаться как [ s ](как русская с, только на альвеолах -</w:t>
      </w:r>
      <w:r w:rsidRPr="00666CEF">
        <w:rPr>
          <w:rFonts w:ascii="Arial" w:eastAsia="Times New Roman" w:hAnsi="Arial" w:cs="Arial"/>
          <w:color w:val="000000"/>
          <w:sz w:val="20"/>
          <w:szCs w:val="20"/>
          <w:bdr w:val="none" w:sz="0" w:space="0" w:color="auto" w:frame="1"/>
          <w:lang w:eastAsia="ru-RU"/>
        </w:rPr>
        <w:t> </w:t>
      </w:r>
      <w:r w:rsidRPr="00666CEF">
        <w:rPr>
          <w:rFonts w:ascii="Verdana" w:eastAsia="Times New Roman" w:hAnsi="Verdana" w:cs="Arial"/>
          <w:color w:val="000000"/>
          <w:sz w:val="21"/>
          <w:szCs w:val="21"/>
          <w:bdr w:val="none" w:sz="0" w:space="0" w:color="auto" w:frame="1"/>
          <w:lang w:eastAsia="ru-RU"/>
        </w:rPr>
        <w:t>ряду бугорков в ротовой полости между верхними передними зубами и передней частью нёба), если стоит перед гласными e, i, y.  В остальных случаях она читается как [ k ](как русская к, но сильнее).</w:t>
      </w:r>
    </w:p>
    <w:tbl>
      <w:tblPr>
        <w:tblW w:w="7500" w:type="dxa"/>
        <w:jc w:val="center"/>
        <w:shd w:val="clear" w:color="auto" w:fill="FAFAFA"/>
        <w:tblCellMar>
          <w:left w:w="0" w:type="dxa"/>
          <w:right w:w="0" w:type="dxa"/>
        </w:tblCellMar>
        <w:tblLook w:val="04A0" w:firstRow="1" w:lastRow="0" w:firstColumn="1" w:lastColumn="0" w:noHBand="0" w:noVBand="1"/>
      </w:tblPr>
      <w:tblGrid>
        <w:gridCol w:w="4665"/>
        <w:gridCol w:w="2835"/>
      </w:tblGrid>
      <w:tr w:rsidR="00666CEF" w:rsidRPr="00666CEF" w:rsidTr="00666CEF">
        <w:trPr>
          <w:jc w:val="center"/>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lastRenderedPageBreak/>
              <w:t> [ s ](как русская с, только на альвеолах), если стоит перед гласными e, i, y. circus, cycle, city, cellular, cedar, scent</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5" name="Рисунок 5" descr="http://freen.ru/img/articulation_con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een.ru/img/articulation_cons/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r w:rsidR="00666CEF" w:rsidRPr="00666CEF" w:rsidTr="00666CEF">
        <w:trPr>
          <w:jc w:val="center"/>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 k ] (как русская к, но сильнее), в остальных случаях.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val="en-US" w:eastAsia="ru-RU"/>
              </w:rPr>
              <w:t>Cat, cut, crate, crystal, cop, critical.</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4" name="Рисунок 4" descr="http://freen.ru/img/articulation_co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en.ru/img/articulation_cons/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Default="00666CE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p>
    <w:p w:rsidR="00666CEF" w:rsidRDefault="00666CE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66CEF">
        <w:rPr>
          <w:rFonts w:ascii="Verdana" w:eastAsia="Times New Roman" w:hAnsi="Verdana" w:cs="Arial"/>
          <w:color w:val="000000"/>
          <w:sz w:val="21"/>
          <w:szCs w:val="21"/>
          <w:bdr w:val="none" w:sz="0" w:space="0" w:color="auto" w:frame="1"/>
          <w:lang w:eastAsia="ru-RU"/>
        </w:rPr>
        <w:t>2. </w:t>
      </w:r>
      <w:r w:rsidRPr="00666CEF">
        <w:rPr>
          <w:rFonts w:ascii="Verdana" w:eastAsia="Times New Roman" w:hAnsi="Verdana" w:cs="Arial"/>
          <w:b/>
          <w:bCs/>
          <w:color w:val="000000"/>
          <w:sz w:val="27"/>
          <w:szCs w:val="27"/>
          <w:bdr w:val="none" w:sz="0" w:space="0" w:color="auto" w:frame="1"/>
          <w:lang w:eastAsia="ru-RU"/>
        </w:rPr>
        <w:t>G - </w:t>
      </w:r>
      <w:r w:rsidRPr="00666CEF">
        <w:rPr>
          <w:rFonts w:ascii="Verdana" w:eastAsia="Times New Roman" w:hAnsi="Verdana" w:cs="Arial"/>
          <w:color w:val="000000"/>
          <w:sz w:val="21"/>
          <w:szCs w:val="21"/>
          <w:bdr w:val="none" w:sz="0" w:space="0" w:color="auto" w:frame="1"/>
          <w:lang w:eastAsia="ru-RU"/>
        </w:rPr>
        <w:t>дает тоже два звука : [ d3 ](дж)если стоит перед гласными e, i, y; а также звук [ g ](г) в остальных случаях.  Также есть ряд исключений, когда буква g стоит перед e, i, y , но читается [ g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p>
    <w:tbl>
      <w:tblPr>
        <w:tblW w:w="7500" w:type="dxa"/>
        <w:jc w:val="center"/>
        <w:shd w:val="clear" w:color="auto" w:fill="FAFAFA"/>
        <w:tblCellMar>
          <w:left w:w="0" w:type="dxa"/>
          <w:right w:w="0" w:type="dxa"/>
        </w:tblCellMar>
        <w:tblLook w:val="04A0" w:firstRow="1" w:lastRow="0" w:firstColumn="1" w:lastColumn="0" w:noHBand="0" w:noVBand="1"/>
      </w:tblPr>
      <w:tblGrid>
        <w:gridCol w:w="4650"/>
        <w:gridCol w:w="2850"/>
      </w:tblGrid>
      <w:tr w:rsidR="00666CEF" w:rsidRPr="00666CEF" w:rsidTr="00666CEF">
        <w:trPr>
          <w:jc w:val="center"/>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 d3 ](дж)если стоит перед гласными e, i, y.  Gentleman  gym  gin </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9525" b="0"/>
                  <wp:docPr id="7" name="Рисунок 7" descr="http://freen.ru/img/articulation_cons/dif_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reen.ru/img/articulation_cons/dif_d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r w:rsidR="00666CEF" w:rsidRPr="00666CEF" w:rsidTr="00666CEF">
        <w:trPr>
          <w:jc w:val="center"/>
        </w:trPr>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 g ](г) в остальных случаях.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Glad  dog   grade  bag.</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i/>
                <w:iCs/>
                <w:color w:val="FF0000"/>
                <w:sz w:val="21"/>
                <w:szCs w:val="21"/>
                <w:bdr w:val="none" w:sz="0" w:space="0" w:color="auto" w:frame="1"/>
                <w:lang w:eastAsia="ru-RU"/>
              </w:rPr>
              <w:t> Также есть ряд исключений, когда буква g стоит перед e, i, y , но читается [ g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i/>
                <w:iCs/>
                <w:color w:val="FF0000"/>
                <w:sz w:val="21"/>
                <w:szCs w:val="21"/>
                <w:bdr w:val="none" w:sz="0" w:space="0" w:color="auto" w:frame="1"/>
                <w:lang w:eastAsia="ru-RU"/>
              </w:rPr>
              <w:t>Get give girl gift</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6" name="Рисунок 6" descr="http://freen.ru/img/articulation_cons/dif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n.ru/img/articulation_cons/dif_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Default="00666CEF" w:rsidP="0019496D">
      <w:pPr>
        <w:rPr>
          <w:sz w:val="28"/>
        </w:rPr>
      </w:pP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Так как в английском языке согласных звуков больше, чем букв, то на помощь приходят сочетания согласных.</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Почти все сочетания согласных – это сочетания с буквой h.</w:t>
      </w:r>
    </w:p>
    <w:p w:rsidR="00666CEF" w:rsidRDefault="00666CE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66CEF">
        <w:rPr>
          <w:rFonts w:ascii="Verdana" w:eastAsia="Times New Roman" w:hAnsi="Verdana" w:cs="Arial"/>
          <w:color w:val="000000"/>
          <w:sz w:val="21"/>
          <w:szCs w:val="21"/>
          <w:bdr w:val="none" w:sz="0" w:space="0" w:color="auto" w:frame="1"/>
          <w:lang w:eastAsia="ru-RU"/>
        </w:rPr>
        <w:t>3. </w:t>
      </w:r>
      <w:r w:rsidRPr="00666CEF">
        <w:rPr>
          <w:rFonts w:ascii="Verdana" w:eastAsia="Times New Roman" w:hAnsi="Verdana" w:cs="Arial"/>
          <w:b/>
          <w:bCs/>
          <w:color w:val="000000"/>
          <w:sz w:val="27"/>
          <w:szCs w:val="27"/>
          <w:bdr w:val="none" w:sz="0" w:space="0" w:color="auto" w:frame="1"/>
          <w:lang w:eastAsia="ru-RU"/>
        </w:rPr>
        <w:t>Ch</w:t>
      </w:r>
      <w:r w:rsidRPr="00666CEF">
        <w:rPr>
          <w:rFonts w:ascii="Verdana" w:eastAsia="Times New Roman" w:hAnsi="Verdana" w:cs="Arial"/>
          <w:color w:val="000000"/>
          <w:sz w:val="21"/>
          <w:szCs w:val="21"/>
          <w:bdr w:val="none" w:sz="0" w:space="0" w:color="auto" w:frame="1"/>
          <w:lang w:eastAsia="ru-RU"/>
        </w:rPr>
        <w:t>-[ t∫]- [ ч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665"/>
        <w:gridCol w:w="283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val="en-US" w:eastAsia="ru-RU"/>
              </w:rPr>
              <w:t>[ t∫]- [ </w:t>
            </w:r>
            <w:r w:rsidRPr="00666CEF">
              <w:rPr>
                <w:rFonts w:ascii="Verdana" w:eastAsia="Times New Roman" w:hAnsi="Verdana" w:cs="Arial"/>
                <w:color w:val="000000"/>
                <w:sz w:val="21"/>
                <w:szCs w:val="21"/>
                <w:bdr w:val="none" w:sz="0" w:space="0" w:color="auto" w:frame="1"/>
                <w:lang w:eastAsia="ru-RU"/>
              </w:rPr>
              <w:t>ч</w:t>
            </w:r>
            <w:r w:rsidRPr="00666CEF">
              <w:rPr>
                <w:rFonts w:ascii="Verdana" w:eastAsia="Times New Roman" w:hAnsi="Verdana" w:cs="Arial"/>
                <w:color w:val="000000"/>
                <w:sz w:val="21"/>
                <w:szCs w:val="21"/>
                <w:bdr w:val="none" w:sz="0" w:space="0" w:color="auto" w:frame="1"/>
                <w:lang w:val="en-US" w:eastAsia="ru-RU"/>
              </w:rPr>
              <w:t> ].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val="en-US" w:eastAsia="ru-RU"/>
              </w:rPr>
              <w:t>Chips, chupa – chups, chocolate, children. </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8" name="Рисунок 8" descr="http://freen.ru/img/articulation_cons/dif_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reen.ru/img/articulation_cons/dif_t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Default="00666CEF" w:rsidP="0019496D">
      <w:pPr>
        <w:rPr>
          <w:sz w:val="28"/>
        </w:rPr>
      </w:pPr>
    </w:p>
    <w:p w:rsidR="00666CEF" w:rsidRDefault="00666CE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66CEF">
        <w:rPr>
          <w:rFonts w:ascii="Verdana" w:eastAsia="Times New Roman" w:hAnsi="Verdana" w:cs="Arial"/>
          <w:color w:val="000000"/>
          <w:sz w:val="21"/>
          <w:szCs w:val="21"/>
          <w:bdr w:val="none" w:sz="0" w:space="0" w:color="auto" w:frame="1"/>
          <w:lang w:eastAsia="ru-RU"/>
        </w:rPr>
        <w:t>4. Здесь же упомянем о том, что также есть сочетание букв </w:t>
      </w:r>
      <w:r w:rsidRPr="00666CEF">
        <w:rPr>
          <w:rFonts w:ascii="Verdana" w:eastAsia="Times New Roman" w:hAnsi="Verdana" w:cs="Arial"/>
          <w:b/>
          <w:bCs/>
          <w:color w:val="000000"/>
          <w:sz w:val="27"/>
          <w:szCs w:val="27"/>
          <w:bdr w:val="none" w:sz="0" w:space="0" w:color="auto" w:frame="1"/>
          <w:lang w:eastAsia="ru-RU"/>
        </w:rPr>
        <w:t>ck</w:t>
      </w:r>
      <w:r w:rsidRPr="00666CEF">
        <w:rPr>
          <w:rFonts w:ascii="Verdana" w:eastAsia="Times New Roman" w:hAnsi="Verdana" w:cs="Arial"/>
          <w:color w:val="000000"/>
          <w:sz w:val="21"/>
          <w:szCs w:val="21"/>
          <w:bdr w:val="none" w:sz="0" w:space="0" w:color="auto" w:frame="1"/>
          <w:lang w:eastAsia="ru-RU"/>
        </w:rPr>
        <w:t> , которое читается одним звуком [ k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484"/>
        <w:gridCol w:w="3016"/>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val="en-US" w:eastAsia="ru-RU"/>
              </w:rPr>
            </w:pPr>
            <w:r w:rsidRPr="00666CEF">
              <w:rPr>
                <w:rFonts w:ascii="Verdana" w:eastAsia="Times New Roman" w:hAnsi="Verdana" w:cs="Arial"/>
                <w:b/>
                <w:bCs/>
                <w:color w:val="000000"/>
                <w:sz w:val="27"/>
                <w:szCs w:val="27"/>
                <w:bdr w:val="none" w:sz="0" w:space="0" w:color="auto" w:frame="1"/>
                <w:lang w:val="en-US" w:eastAsia="ru-RU"/>
              </w:rPr>
              <w:t>ck-</w:t>
            </w:r>
            <w:r w:rsidRPr="00666CEF">
              <w:rPr>
                <w:rFonts w:ascii="Verdana" w:eastAsia="Times New Roman" w:hAnsi="Verdana" w:cs="Arial"/>
                <w:color w:val="000000"/>
                <w:sz w:val="21"/>
                <w:szCs w:val="21"/>
                <w:bdr w:val="none" w:sz="0" w:space="0" w:color="auto" w:frame="1"/>
                <w:lang w:val="en-US" w:eastAsia="ru-RU"/>
              </w:rPr>
              <w:t>[ k ]. Clock , black, stock, pocket</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9" name="Рисунок 19" descr="http://freen.ru/img/articulation_co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reen.ru/img/articulation_cons/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666CEF" w:rsidRDefault="00666CEF" w:rsidP="0019496D">
      <w:pPr>
        <w:pStyle w:val="a6"/>
        <w:numPr>
          <w:ilvl w:val="0"/>
          <w:numId w:val="1"/>
        </w:num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66CEF">
        <w:rPr>
          <w:rFonts w:ascii="Verdana" w:eastAsia="Times New Roman" w:hAnsi="Verdana" w:cs="Arial"/>
          <w:b/>
          <w:bCs/>
          <w:color w:val="000000"/>
          <w:sz w:val="27"/>
          <w:szCs w:val="27"/>
          <w:bdr w:val="none" w:sz="0" w:space="0" w:color="auto" w:frame="1"/>
          <w:lang w:eastAsia="ru-RU"/>
        </w:rPr>
        <w:t>sh</w:t>
      </w:r>
      <w:r w:rsidRPr="00666CEF">
        <w:rPr>
          <w:rFonts w:ascii="Verdana" w:eastAsia="Times New Roman" w:hAnsi="Verdana" w:cs="Arial"/>
          <w:color w:val="000000"/>
          <w:sz w:val="21"/>
          <w:szCs w:val="21"/>
          <w:bdr w:val="none" w:sz="0" w:space="0" w:color="auto" w:frame="1"/>
          <w:lang w:eastAsia="ru-RU"/>
        </w:rPr>
        <w:t> - [∫] – ш  </w:t>
      </w:r>
    </w:p>
    <w:p w:rsidR="00666CEF" w:rsidRPr="00666CEF" w:rsidRDefault="00666CEF" w:rsidP="0019496D">
      <w:pPr>
        <w:pStyle w:val="a6"/>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175"/>
        <w:gridCol w:w="332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b/>
                <w:bCs/>
                <w:color w:val="000000"/>
                <w:sz w:val="27"/>
                <w:szCs w:val="27"/>
                <w:bdr w:val="none" w:sz="0" w:space="0" w:color="auto" w:frame="1"/>
                <w:lang w:val="en-US" w:eastAsia="ru-RU"/>
              </w:rPr>
              <w:t>sh</w:t>
            </w:r>
            <w:r w:rsidRPr="00666CEF">
              <w:rPr>
                <w:rFonts w:ascii="Verdana" w:eastAsia="Times New Roman" w:hAnsi="Verdana" w:cs="Arial"/>
                <w:color w:val="000000"/>
                <w:sz w:val="21"/>
                <w:szCs w:val="21"/>
                <w:bdr w:val="none" w:sz="0" w:space="0" w:color="auto" w:frame="1"/>
                <w:lang w:val="en-US" w:eastAsia="ru-RU"/>
              </w:rPr>
              <w:t xml:space="preserve"> - [∫] – </w:t>
            </w:r>
            <w:r w:rsidRPr="00666CEF">
              <w:rPr>
                <w:rFonts w:ascii="Verdana" w:eastAsia="Times New Roman" w:hAnsi="Verdana" w:cs="Arial"/>
                <w:color w:val="000000"/>
                <w:sz w:val="21"/>
                <w:szCs w:val="21"/>
                <w:bdr w:val="none" w:sz="0" w:space="0" w:color="auto" w:frame="1"/>
                <w:lang w:eastAsia="ru-RU"/>
              </w:rPr>
              <w:t>ш</w:t>
            </w:r>
            <w:r w:rsidRPr="00666CEF">
              <w:rPr>
                <w:rFonts w:ascii="Verdana" w:eastAsia="Times New Roman" w:hAnsi="Verdana" w:cs="Arial"/>
                <w:color w:val="000000"/>
                <w:sz w:val="21"/>
                <w:szCs w:val="21"/>
                <w:bdr w:val="none" w:sz="0" w:space="0" w:color="auto" w:frame="1"/>
                <w:lang w:val="en-US" w:eastAsia="ru-RU"/>
              </w:rPr>
              <w:t xml:space="preserve"> . ship  shop  shell</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8" name="Рисунок 18" descr="http://freen.ru/img/articulation_cons/dif_h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reen.ru/img/articulation_cons/dif_hh.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3A0CDC" w:rsidRDefault="00666CEF" w:rsidP="0019496D">
      <w:pPr>
        <w:pStyle w:val="a6"/>
        <w:numPr>
          <w:ilvl w:val="0"/>
          <w:numId w:val="1"/>
        </w:numPr>
        <w:spacing w:after="0" w:line="285" w:lineRule="atLeast"/>
        <w:textAlignment w:val="baseline"/>
        <w:rPr>
          <w:rFonts w:ascii="Verdana" w:eastAsia="Times New Roman" w:hAnsi="Verdana" w:cs="Verdana"/>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Сочетание </w:t>
      </w:r>
      <w:r w:rsidRPr="003A0CDC">
        <w:rPr>
          <w:rFonts w:ascii="Verdana" w:eastAsia="Times New Roman" w:hAnsi="Verdana" w:cs="Arial"/>
          <w:color w:val="000000"/>
          <w:sz w:val="27"/>
          <w:szCs w:val="27"/>
          <w:bdr w:val="none" w:sz="0" w:space="0" w:color="auto" w:frame="1"/>
          <w:lang w:eastAsia="ru-RU"/>
        </w:rPr>
        <w:t>Th</w:t>
      </w:r>
      <w:r w:rsidRPr="003A0CDC">
        <w:rPr>
          <w:rFonts w:ascii="Verdana" w:eastAsia="Times New Roman" w:hAnsi="Verdana" w:cs="Arial"/>
          <w:color w:val="000000"/>
          <w:sz w:val="21"/>
          <w:szCs w:val="21"/>
          <w:bdr w:val="none" w:sz="0" w:space="0" w:color="auto" w:frame="1"/>
          <w:lang w:eastAsia="ru-RU"/>
        </w:rPr>
        <w:t>  - дает межзубный звук, характерный только для английского языка. Это межзубный звук может быть звонким и глухим.Звонкий межзубный звук [ ð ] встречается только между гласными и в служебных словах. В остальных случая межзубный звук будет только глухим[</w:t>
      </w:r>
      <w:r w:rsidRPr="003A0CDC">
        <w:rPr>
          <w:rFonts w:ascii="Calibri" w:eastAsia="Times New Roman" w:hAnsi="Calibri" w:cs="Calibri"/>
          <w:color w:val="000000"/>
          <w:sz w:val="21"/>
          <w:szCs w:val="21"/>
          <w:bdr w:val="none" w:sz="0" w:space="0" w:color="auto" w:frame="1"/>
          <w:lang w:eastAsia="ru-RU"/>
        </w:rPr>
        <w:t>ϴ</w:t>
      </w:r>
      <w:r w:rsidRPr="003A0CDC">
        <w:rPr>
          <w:rFonts w:ascii="Verdana" w:eastAsia="Times New Roman" w:hAnsi="Verdana" w:cs="Arial"/>
          <w:color w:val="000000"/>
          <w:sz w:val="21"/>
          <w:szCs w:val="21"/>
          <w:bdr w:val="none" w:sz="0" w:space="0" w:color="auto" w:frame="1"/>
          <w:lang w:eastAsia="ru-RU"/>
        </w:rPr>
        <w:t>]</w:t>
      </w:r>
      <w:r w:rsidRPr="003A0CDC">
        <w:rPr>
          <w:rFonts w:ascii="Verdana" w:eastAsia="Times New Roman" w:hAnsi="Verdana" w:cs="Verdana"/>
          <w:color w:val="000000"/>
          <w:sz w:val="21"/>
          <w:szCs w:val="21"/>
          <w:bdr w:val="none" w:sz="0" w:space="0" w:color="auto" w:frame="1"/>
          <w:lang w:eastAsia="ru-RU"/>
        </w:rPr>
        <w:t> </w:t>
      </w:r>
    </w:p>
    <w:p w:rsidR="003A0CDC" w:rsidRPr="003A0CDC" w:rsidRDefault="003A0CDC" w:rsidP="0019496D">
      <w:pPr>
        <w:pStyle w:val="a6"/>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7765"/>
        <w:gridCol w:w="268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TH </w:t>
            </w:r>
            <w:r w:rsidRPr="00666CEF">
              <w:rPr>
                <w:rFonts w:ascii="Verdana" w:eastAsia="Times New Roman" w:hAnsi="Verdana" w:cs="Arial"/>
                <w:color w:val="000000"/>
                <w:sz w:val="21"/>
                <w:szCs w:val="21"/>
                <w:bdr w:val="none" w:sz="0" w:space="0" w:color="auto" w:frame="1"/>
                <w:lang w:eastAsia="ru-RU"/>
              </w:rPr>
              <w:t>- [ ð ] встречается только между гласными.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i/>
                <w:iCs/>
                <w:color w:val="000000"/>
                <w:sz w:val="21"/>
                <w:szCs w:val="21"/>
                <w:bdr w:val="none" w:sz="0" w:space="0" w:color="auto" w:frame="1"/>
                <w:lang w:val="en-US" w:eastAsia="ru-RU"/>
              </w:rPr>
              <w:t>Weather, leather, whether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eastAsia="ru-RU"/>
              </w:rPr>
              <w:t>и</w:t>
            </w:r>
            <w:r w:rsidRPr="00666CEF">
              <w:rPr>
                <w:rFonts w:ascii="Verdana" w:eastAsia="Times New Roman" w:hAnsi="Verdana" w:cs="Arial"/>
                <w:color w:val="000000"/>
                <w:sz w:val="21"/>
                <w:szCs w:val="21"/>
                <w:bdr w:val="none" w:sz="0" w:space="0" w:color="auto" w:frame="1"/>
                <w:lang w:val="en-US" w:eastAsia="ru-RU"/>
              </w:rPr>
              <w:t xml:space="preserve"> </w:t>
            </w:r>
            <w:r w:rsidRPr="00666CEF">
              <w:rPr>
                <w:rFonts w:ascii="Verdana" w:eastAsia="Times New Roman" w:hAnsi="Verdana" w:cs="Arial"/>
                <w:color w:val="000000"/>
                <w:sz w:val="21"/>
                <w:szCs w:val="21"/>
                <w:bdr w:val="none" w:sz="0" w:space="0" w:color="auto" w:frame="1"/>
                <w:lang w:eastAsia="ru-RU"/>
              </w:rPr>
              <w:t>в</w:t>
            </w:r>
            <w:r w:rsidRPr="00666CEF">
              <w:rPr>
                <w:rFonts w:ascii="Verdana" w:eastAsia="Times New Roman" w:hAnsi="Verdana" w:cs="Arial"/>
                <w:color w:val="000000"/>
                <w:sz w:val="21"/>
                <w:szCs w:val="21"/>
                <w:bdr w:val="none" w:sz="0" w:space="0" w:color="auto" w:frame="1"/>
                <w:lang w:val="en-US" w:eastAsia="ru-RU"/>
              </w:rPr>
              <w:t xml:space="preserve"> </w:t>
            </w:r>
            <w:r w:rsidRPr="00666CEF">
              <w:rPr>
                <w:rFonts w:ascii="Verdana" w:eastAsia="Times New Roman" w:hAnsi="Verdana" w:cs="Arial"/>
                <w:color w:val="000000"/>
                <w:sz w:val="21"/>
                <w:szCs w:val="21"/>
                <w:bdr w:val="none" w:sz="0" w:space="0" w:color="auto" w:frame="1"/>
                <w:lang w:eastAsia="ru-RU"/>
              </w:rPr>
              <w:t>служебных</w:t>
            </w:r>
            <w:r w:rsidRPr="00666CEF">
              <w:rPr>
                <w:rFonts w:ascii="Verdana" w:eastAsia="Times New Roman" w:hAnsi="Verdana" w:cs="Arial"/>
                <w:color w:val="000000"/>
                <w:sz w:val="21"/>
                <w:szCs w:val="21"/>
                <w:bdr w:val="none" w:sz="0" w:space="0" w:color="auto" w:frame="1"/>
                <w:lang w:val="en-US" w:eastAsia="ru-RU"/>
              </w:rPr>
              <w:t xml:space="preserve"> </w:t>
            </w:r>
            <w:r w:rsidRPr="00666CEF">
              <w:rPr>
                <w:rFonts w:ascii="Verdana" w:eastAsia="Times New Roman" w:hAnsi="Verdana" w:cs="Arial"/>
                <w:color w:val="000000"/>
                <w:sz w:val="21"/>
                <w:szCs w:val="21"/>
                <w:bdr w:val="none" w:sz="0" w:space="0" w:color="auto" w:frame="1"/>
                <w:lang w:eastAsia="ru-RU"/>
              </w:rPr>
              <w:t>словах</w:t>
            </w:r>
            <w:r w:rsidRPr="00666CEF">
              <w:rPr>
                <w:rFonts w:ascii="Verdana" w:eastAsia="Times New Roman" w:hAnsi="Verdana" w:cs="Arial"/>
                <w:color w:val="000000"/>
                <w:sz w:val="21"/>
                <w:szCs w:val="21"/>
                <w:bdr w:val="none" w:sz="0" w:space="0" w:color="auto" w:frame="1"/>
                <w:lang w:val="en-US" w:eastAsia="ru-RU"/>
              </w:rPr>
              <w:t>.</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i/>
                <w:iCs/>
                <w:color w:val="000000"/>
                <w:sz w:val="21"/>
                <w:szCs w:val="21"/>
                <w:bdr w:val="none" w:sz="0" w:space="0" w:color="auto" w:frame="1"/>
                <w:lang w:eastAsia="ru-RU"/>
              </w:rPr>
              <w:t>Т</w:t>
            </w:r>
            <w:r w:rsidRPr="00666CEF">
              <w:rPr>
                <w:rFonts w:ascii="Verdana" w:eastAsia="Times New Roman" w:hAnsi="Verdana" w:cs="Arial"/>
                <w:i/>
                <w:iCs/>
                <w:color w:val="000000"/>
                <w:sz w:val="21"/>
                <w:szCs w:val="21"/>
                <w:bdr w:val="none" w:sz="0" w:space="0" w:color="auto" w:frame="1"/>
                <w:lang w:val="en-US" w:eastAsia="ru-RU"/>
              </w:rPr>
              <w:t>his  that  these  those  then  than  thus   though   the   they   their   them</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7" name="Рисунок 17" descr="http://freen.ru/img/articulation_cons/dif_th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reen.ru/img/articulation_cons/dif_th_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TH</w:t>
            </w:r>
            <w:r w:rsidRPr="00666CEF">
              <w:rPr>
                <w:rFonts w:ascii="Verdana" w:eastAsia="Times New Roman" w:hAnsi="Verdana" w:cs="Arial"/>
                <w:color w:val="000000"/>
                <w:sz w:val="21"/>
                <w:szCs w:val="21"/>
                <w:bdr w:val="none" w:sz="0" w:space="0" w:color="auto" w:frame="1"/>
                <w:lang w:eastAsia="ru-RU"/>
              </w:rPr>
              <w:t> - [</w:t>
            </w:r>
            <w:r w:rsidRPr="00666CEF">
              <w:rPr>
                <w:rFonts w:ascii="Calibri" w:eastAsia="Times New Roman" w:hAnsi="Calibri" w:cs="Calibri"/>
                <w:color w:val="000000"/>
                <w:sz w:val="21"/>
                <w:szCs w:val="21"/>
                <w:bdr w:val="none" w:sz="0" w:space="0" w:color="auto" w:frame="1"/>
                <w:lang w:eastAsia="ru-RU"/>
              </w:rPr>
              <w:t>ϴ</w:t>
            </w:r>
            <w:r w:rsidRPr="00666CEF">
              <w:rPr>
                <w:rFonts w:ascii="Verdana" w:eastAsia="Times New Roman" w:hAnsi="Verdana" w:cs="Arial"/>
                <w:color w:val="000000"/>
                <w:sz w:val="21"/>
                <w:szCs w:val="21"/>
                <w:bdr w:val="none" w:sz="0" w:space="0" w:color="auto" w:frame="1"/>
                <w:lang w:eastAsia="ru-RU"/>
              </w:rPr>
              <w:t>]  будет глухим в остальных случаях</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Bath, thunder, thousand </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6" name="Рисунок 16" descr="http://freen.ru/img/articulation_cons/dif_th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reen.ru/img/articulation_cons/dif_th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7. Сочетание </w:t>
      </w:r>
      <w:r w:rsidRPr="00666CEF">
        <w:rPr>
          <w:rFonts w:ascii="Verdana" w:eastAsia="Times New Roman" w:hAnsi="Verdana" w:cs="Arial"/>
          <w:b/>
          <w:bCs/>
          <w:color w:val="000000"/>
          <w:sz w:val="27"/>
          <w:szCs w:val="27"/>
          <w:bdr w:val="none" w:sz="0" w:space="0" w:color="auto" w:frame="1"/>
          <w:lang w:eastAsia="ru-RU"/>
        </w:rPr>
        <w:t>gh</w:t>
      </w:r>
      <w:r w:rsidRPr="00666CEF">
        <w:rPr>
          <w:rFonts w:ascii="Verdana" w:eastAsia="Times New Roman" w:hAnsi="Verdana" w:cs="Arial"/>
          <w:color w:val="000000"/>
          <w:sz w:val="21"/>
          <w:szCs w:val="21"/>
          <w:bdr w:val="none" w:sz="0" w:space="0" w:color="auto" w:frame="1"/>
          <w:lang w:eastAsia="ru-RU"/>
        </w:rPr>
        <w:t> вообще не читается в словах.Хотя в ряде слов оно по какой-то причине читается как [f].</w:t>
      </w:r>
    </w:p>
    <w:tbl>
      <w:tblPr>
        <w:tblW w:w="7500" w:type="dxa"/>
        <w:shd w:val="clear" w:color="auto" w:fill="FAFAFA"/>
        <w:tblCellMar>
          <w:left w:w="0" w:type="dxa"/>
          <w:right w:w="0" w:type="dxa"/>
        </w:tblCellMar>
        <w:tblLook w:val="04A0" w:firstRow="1" w:lastRow="0" w:firstColumn="1" w:lastColumn="0" w:noHBand="0" w:noVBand="1"/>
      </w:tblPr>
      <w:tblGrid>
        <w:gridCol w:w="4665"/>
        <w:gridCol w:w="283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val="en-US" w:eastAsia="ru-RU"/>
              </w:rPr>
            </w:pPr>
            <w:r w:rsidRPr="00666CEF">
              <w:rPr>
                <w:rFonts w:ascii="Verdana" w:eastAsia="Times New Roman" w:hAnsi="Verdana" w:cs="Arial"/>
                <w:b/>
                <w:bCs/>
                <w:color w:val="000000"/>
                <w:sz w:val="27"/>
                <w:szCs w:val="27"/>
                <w:bdr w:val="none" w:sz="0" w:space="0" w:color="auto" w:frame="1"/>
                <w:lang w:val="en-US" w:eastAsia="ru-RU"/>
              </w:rPr>
              <w:lastRenderedPageBreak/>
              <w:t>gh </w:t>
            </w:r>
            <w:r w:rsidRPr="00666CEF">
              <w:rPr>
                <w:rFonts w:ascii="Verdana" w:eastAsia="Times New Roman" w:hAnsi="Verdana" w:cs="Arial"/>
                <w:color w:val="000000"/>
                <w:sz w:val="21"/>
                <w:szCs w:val="21"/>
                <w:bdr w:val="none" w:sz="0" w:space="0" w:color="auto" w:frame="1"/>
                <w:lang w:val="en-US" w:eastAsia="ru-RU"/>
              </w:rPr>
              <w:t>- []. though   thought   eight   bought</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val="en-US" w:eastAsia="ru-RU"/>
              </w:rPr>
              <w:t> </w:t>
            </w:r>
            <w:r w:rsidRPr="00666CEF">
              <w:rPr>
                <w:rFonts w:ascii="Arial" w:eastAsia="Times New Roman" w:hAnsi="Arial" w:cs="Arial"/>
                <w:color w:val="7E7D7D"/>
                <w:sz w:val="21"/>
                <w:szCs w:val="21"/>
                <w:lang w:eastAsia="ru-RU"/>
              </w:rPr>
              <w:t>не читается</w:t>
            </w:r>
          </w:p>
        </w:tc>
      </w:tr>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val="en-US" w:eastAsia="ru-RU"/>
              </w:rPr>
            </w:pPr>
            <w:r w:rsidRPr="00666CEF">
              <w:rPr>
                <w:rFonts w:ascii="Verdana" w:eastAsia="Times New Roman" w:hAnsi="Verdana" w:cs="Arial"/>
                <w:b/>
                <w:bCs/>
                <w:i/>
                <w:iCs/>
                <w:color w:val="000000"/>
                <w:sz w:val="27"/>
                <w:szCs w:val="27"/>
                <w:bdr w:val="none" w:sz="0" w:space="0" w:color="auto" w:frame="1"/>
                <w:lang w:val="en-US" w:eastAsia="ru-RU"/>
              </w:rPr>
              <w:t>gh </w:t>
            </w:r>
            <w:r w:rsidRPr="00666CEF">
              <w:rPr>
                <w:rFonts w:ascii="Verdana" w:eastAsia="Times New Roman" w:hAnsi="Verdana" w:cs="Arial"/>
                <w:i/>
                <w:iCs/>
                <w:color w:val="000000"/>
                <w:sz w:val="21"/>
                <w:szCs w:val="21"/>
                <w:bdr w:val="none" w:sz="0" w:space="0" w:color="auto" w:frame="1"/>
                <w:lang w:val="en-US" w:eastAsia="ru-RU"/>
              </w:rPr>
              <w:t xml:space="preserve">- [f], </w:t>
            </w:r>
            <w:r w:rsidRPr="00666CEF">
              <w:rPr>
                <w:rFonts w:ascii="Verdana" w:eastAsia="Times New Roman" w:hAnsi="Verdana" w:cs="Arial"/>
                <w:i/>
                <w:iCs/>
                <w:color w:val="000000"/>
                <w:sz w:val="21"/>
                <w:szCs w:val="21"/>
                <w:bdr w:val="none" w:sz="0" w:space="0" w:color="auto" w:frame="1"/>
                <w:lang w:eastAsia="ru-RU"/>
              </w:rPr>
              <w:t>в</w:t>
            </w:r>
            <w:r w:rsidRPr="00666CEF">
              <w:rPr>
                <w:rFonts w:ascii="Verdana" w:eastAsia="Times New Roman" w:hAnsi="Verdana" w:cs="Arial"/>
                <w:i/>
                <w:iCs/>
                <w:color w:val="000000"/>
                <w:sz w:val="21"/>
                <w:szCs w:val="21"/>
                <w:bdr w:val="none" w:sz="0" w:space="0" w:color="auto" w:frame="1"/>
                <w:lang w:val="en-US" w:eastAsia="ru-RU"/>
              </w:rPr>
              <w:t xml:space="preserve"> </w:t>
            </w:r>
            <w:r w:rsidRPr="00666CEF">
              <w:rPr>
                <w:rFonts w:ascii="Verdana" w:eastAsia="Times New Roman" w:hAnsi="Verdana" w:cs="Arial"/>
                <w:i/>
                <w:iCs/>
                <w:color w:val="000000"/>
                <w:sz w:val="21"/>
                <w:szCs w:val="21"/>
                <w:bdr w:val="none" w:sz="0" w:space="0" w:color="auto" w:frame="1"/>
                <w:lang w:eastAsia="ru-RU"/>
              </w:rPr>
              <w:t>ряде</w:t>
            </w:r>
            <w:r w:rsidRPr="00666CEF">
              <w:rPr>
                <w:rFonts w:ascii="Verdana" w:eastAsia="Times New Roman" w:hAnsi="Verdana" w:cs="Arial"/>
                <w:i/>
                <w:iCs/>
                <w:color w:val="000000"/>
                <w:sz w:val="21"/>
                <w:szCs w:val="21"/>
                <w:bdr w:val="none" w:sz="0" w:space="0" w:color="auto" w:frame="1"/>
                <w:lang w:val="en-US" w:eastAsia="ru-RU"/>
              </w:rPr>
              <w:t xml:space="preserve"> </w:t>
            </w:r>
            <w:r w:rsidRPr="00666CEF">
              <w:rPr>
                <w:rFonts w:ascii="Verdana" w:eastAsia="Times New Roman" w:hAnsi="Verdana" w:cs="Arial"/>
                <w:i/>
                <w:iCs/>
                <w:color w:val="000000"/>
                <w:sz w:val="21"/>
                <w:szCs w:val="21"/>
                <w:bdr w:val="none" w:sz="0" w:space="0" w:color="auto" w:frame="1"/>
                <w:lang w:eastAsia="ru-RU"/>
              </w:rPr>
              <w:t>слов</w:t>
            </w:r>
            <w:r w:rsidRPr="00666CEF">
              <w:rPr>
                <w:rFonts w:ascii="Verdana" w:eastAsia="Times New Roman" w:hAnsi="Verdana" w:cs="Arial"/>
                <w:i/>
                <w:iCs/>
                <w:color w:val="000000"/>
                <w:sz w:val="21"/>
                <w:szCs w:val="21"/>
                <w:bdr w:val="none" w:sz="0" w:space="0" w:color="auto" w:frame="1"/>
                <w:lang w:val="en-US" w:eastAsia="ru-RU"/>
              </w:rPr>
              <w:t>: </w:t>
            </w:r>
            <w:r w:rsidRPr="00666CEF">
              <w:rPr>
                <w:rFonts w:ascii="Verdana" w:eastAsia="Times New Roman" w:hAnsi="Verdana" w:cs="Arial"/>
                <w:color w:val="000000"/>
                <w:sz w:val="21"/>
                <w:szCs w:val="21"/>
                <w:bdr w:val="none" w:sz="0" w:space="0" w:color="auto" w:frame="1"/>
                <w:lang w:val="en-US" w:eastAsia="ru-RU"/>
              </w:rPr>
              <w:t>Rough tough enough laugh</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5" name="Рисунок 15" descr="http://freen.ru/img/articulation_con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reen.ru/img/articulation_cons/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3A0CDC" w:rsidRDefault="00666CEF" w:rsidP="0019496D">
      <w:pPr>
        <w:pStyle w:val="a6"/>
        <w:numPr>
          <w:ilvl w:val="0"/>
          <w:numId w:val="1"/>
        </w:num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Сочетание </w:t>
      </w:r>
      <w:r w:rsidRPr="003A0CDC">
        <w:rPr>
          <w:rFonts w:ascii="Verdana" w:eastAsia="Times New Roman" w:hAnsi="Verdana" w:cs="Arial"/>
          <w:b/>
          <w:bCs/>
          <w:color w:val="000000"/>
          <w:sz w:val="27"/>
          <w:szCs w:val="27"/>
          <w:bdr w:val="none" w:sz="0" w:space="0" w:color="auto" w:frame="1"/>
          <w:lang w:eastAsia="ru-RU"/>
        </w:rPr>
        <w:t>ph</w:t>
      </w:r>
      <w:r w:rsidRPr="003A0CDC">
        <w:rPr>
          <w:rFonts w:ascii="Verdana" w:eastAsia="Times New Roman" w:hAnsi="Verdana" w:cs="Arial"/>
          <w:color w:val="000000"/>
          <w:sz w:val="21"/>
          <w:szCs w:val="21"/>
          <w:bdr w:val="none" w:sz="0" w:space="0" w:color="auto" w:frame="1"/>
          <w:lang w:eastAsia="ru-RU"/>
        </w:rPr>
        <w:t> встречается в словах греческого происхождения и читается [ f ] .</w:t>
      </w:r>
    </w:p>
    <w:p w:rsidR="003A0CDC" w:rsidRPr="003A0CDC" w:rsidRDefault="003A0CDC" w:rsidP="0019496D">
      <w:pPr>
        <w:pStyle w:val="a6"/>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5307"/>
        <w:gridCol w:w="283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val="en-US" w:eastAsia="ru-RU"/>
              </w:rPr>
            </w:pPr>
            <w:r w:rsidRPr="00666CEF">
              <w:rPr>
                <w:rFonts w:ascii="Verdana" w:eastAsia="Times New Roman" w:hAnsi="Verdana" w:cs="Arial"/>
                <w:b/>
                <w:bCs/>
                <w:color w:val="000000"/>
                <w:sz w:val="27"/>
                <w:szCs w:val="27"/>
                <w:bdr w:val="none" w:sz="0" w:space="0" w:color="auto" w:frame="1"/>
                <w:lang w:val="en-US" w:eastAsia="ru-RU"/>
              </w:rPr>
              <w:t>ph</w:t>
            </w:r>
            <w:r w:rsidRPr="00666CEF">
              <w:rPr>
                <w:rFonts w:ascii="Verdana" w:eastAsia="Times New Roman" w:hAnsi="Verdana" w:cs="Arial"/>
                <w:color w:val="000000"/>
                <w:sz w:val="21"/>
                <w:szCs w:val="21"/>
                <w:bdr w:val="none" w:sz="0" w:space="0" w:color="auto" w:frame="1"/>
                <w:lang w:val="en-US" w:eastAsia="ru-RU"/>
              </w:rPr>
              <w:t> -[ f ]. Photo (photography)  geography  philosophy  physics </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4" name="Рисунок 14" descr="http://freen.ru/img/articulation_con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reen.ru/img/articulation_cons/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3A0CDC" w:rsidRDefault="00666CEF" w:rsidP="0019496D">
      <w:pPr>
        <w:pStyle w:val="a6"/>
        <w:numPr>
          <w:ilvl w:val="0"/>
          <w:numId w:val="1"/>
        </w:num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Сочетание </w:t>
      </w:r>
      <w:r w:rsidRPr="003A0CDC">
        <w:rPr>
          <w:rFonts w:ascii="Verdana" w:eastAsia="Times New Roman" w:hAnsi="Verdana" w:cs="Arial"/>
          <w:b/>
          <w:bCs/>
          <w:color w:val="000000"/>
          <w:sz w:val="27"/>
          <w:szCs w:val="27"/>
          <w:bdr w:val="none" w:sz="0" w:space="0" w:color="auto" w:frame="1"/>
          <w:lang w:eastAsia="ru-RU"/>
        </w:rPr>
        <w:t>Wh</w:t>
      </w:r>
      <w:r w:rsidRPr="003A0CDC">
        <w:rPr>
          <w:rFonts w:ascii="Verdana" w:eastAsia="Times New Roman" w:hAnsi="Verdana" w:cs="Arial"/>
          <w:color w:val="000000"/>
          <w:sz w:val="21"/>
          <w:szCs w:val="21"/>
          <w:bdr w:val="none" w:sz="0" w:space="0" w:color="auto" w:frame="1"/>
          <w:lang w:eastAsia="ru-RU"/>
        </w:rPr>
        <w:t>  - может читаться как [h], если после сочетания стоит «о». В остальных случаях читаем [w]</w:t>
      </w:r>
    </w:p>
    <w:p w:rsidR="003A0CDC" w:rsidRPr="003A0CDC" w:rsidRDefault="003A0CDC" w:rsidP="0019496D">
      <w:pPr>
        <w:pStyle w:val="a6"/>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665"/>
        <w:gridCol w:w="283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Wh</w:t>
            </w:r>
            <w:r w:rsidRPr="00666CEF">
              <w:rPr>
                <w:rFonts w:ascii="Verdana" w:eastAsia="Times New Roman" w:hAnsi="Verdana" w:cs="Arial"/>
                <w:color w:val="000000"/>
                <w:sz w:val="21"/>
                <w:szCs w:val="21"/>
                <w:bdr w:val="none" w:sz="0" w:space="0" w:color="auto" w:frame="1"/>
                <w:lang w:eastAsia="ru-RU"/>
              </w:rPr>
              <w:t> - [h], если после сочетания стоит «о».</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i/>
                <w:iCs/>
                <w:color w:val="000000"/>
                <w:sz w:val="21"/>
                <w:szCs w:val="21"/>
                <w:bdr w:val="none" w:sz="0" w:space="0" w:color="auto" w:frame="1"/>
                <w:lang w:eastAsia="ru-RU"/>
              </w:rPr>
              <w:t>Who, whom, whose, whole</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3" name="Рисунок 13" descr="http://freen.ru/img/articulation_con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reen.ru/img/articulation_cons/h.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Wh</w:t>
            </w:r>
            <w:r w:rsidRPr="00666CEF">
              <w:rPr>
                <w:rFonts w:ascii="Verdana" w:eastAsia="Times New Roman" w:hAnsi="Verdana" w:cs="Arial"/>
                <w:color w:val="000000"/>
                <w:sz w:val="21"/>
                <w:szCs w:val="21"/>
                <w:bdr w:val="none" w:sz="0" w:space="0" w:color="auto" w:frame="1"/>
                <w:lang w:eastAsia="ru-RU"/>
              </w:rPr>
              <w:t> - [w], в остальных случаях. </w:t>
            </w:r>
          </w:p>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val="en-US" w:eastAsia="ru-RU"/>
              </w:rPr>
              <w:t>When why where while wheat</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2" name="Рисунок 12" descr="http://freen.ru/img/articulation_cons/dif_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reen.ru/img/articulation_cons/dif_w.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tc>
      </w:tr>
    </w:tbl>
    <w:p w:rsid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3A0CDC" w:rsidRDefault="003A0CDC" w:rsidP="0019496D">
      <w:pPr>
        <w:spacing w:after="300" w:line="285" w:lineRule="atLeast"/>
        <w:textAlignment w:val="baseline"/>
        <w:rPr>
          <w:rFonts w:ascii="Arial" w:eastAsia="Times New Roman" w:hAnsi="Arial" w:cs="Arial"/>
          <w:color w:val="7E7D7D"/>
          <w:sz w:val="21"/>
          <w:szCs w:val="21"/>
          <w:lang w:eastAsia="ru-RU"/>
        </w:rPr>
      </w:pPr>
    </w:p>
    <w:p w:rsidR="003A0CDC" w:rsidRDefault="003A0CDC" w:rsidP="0019496D">
      <w:pPr>
        <w:spacing w:after="300" w:line="285" w:lineRule="atLeast"/>
        <w:textAlignment w:val="baseline"/>
        <w:rPr>
          <w:rFonts w:ascii="Arial" w:eastAsia="Times New Roman" w:hAnsi="Arial" w:cs="Arial"/>
          <w:color w:val="7E7D7D"/>
          <w:sz w:val="21"/>
          <w:szCs w:val="21"/>
          <w:lang w:eastAsia="ru-RU"/>
        </w:rPr>
      </w:pPr>
    </w:p>
    <w:p w:rsidR="003A0CDC" w:rsidRPr="00666CEF" w:rsidRDefault="003A0CDC" w:rsidP="0019496D">
      <w:pPr>
        <w:spacing w:after="300" w:line="285" w:lineRule="atLeast"/>
        <w:textAlignment w:val="baseline"/>
        <w:rPr>
          <w:rFonts w:ascii="Arial" w:eastAsia="Times New Roman" w:hAnsi="Arial" w:cs="Arial"/>
          <w:color w:val="7E7D7D"/>
          <w:sz w:val="21"/>
          <w:szCs w:val="21"/>
          <w:lang w:eastAsia="ru-RU"/>
        </w:rPr>
      </w:pPr>
    </w:p>
    <w:p w:rsidR="00666CEF" w:rsidRPr="003A0CDC" w:rsidRDefault="00666CEF" w:rsidP="0019496D">
      <w:pPr>
        <w:pStyle w:val="a6"/>
        <w:numPr>
          <w:ilvl w:val="0"/>
          <w:numId w:val="1"/>
        </w:num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b/>
          <w:bCs/>
          <w:color w:val="000000"/>
          <w:sz w:val="27"/>
          <w:szCs w:val="27"/>
          <w:bdr w:val="none" w:sz="0" w:space="0" w:color="auto" w:frame="1"/>
          <w:lang w:eastAsia="ru-RU"/>
        </w:rPr>
        <w:lastRenderedPageBreak/>
        <w:t>Wr</w:t>
      </w:r>
      <w:r w:rsidRPr="003A0CDC">
        <w:rPr>
          <w:rFonts w:ascii="Verdana" w:eastAsia="Times New Roman" w:hAnsi="Verdana" w:cs="Arial"/>
          <w:color w:val="000000"/>
          <w:sz w:val="21"/>
          <w:szCs w:val="21"/>
          <w:bdr w:val="none" w:sz="0" w:space="0" w:color="auto" w:frame="1"/>
          <w:lang w:eastAsia="ru-RU"/>
        </w:rPr>
        <w:t> – w не читается, значит – [r]</w:t>
      </w:r>
    </w:p>
    <w:p w:rsidR="003A0CDC" w:rsidRPr="003A0CDC" w:rsidRDefault="003A0CDC" w:rsidP="0019496D">
      <w:pPr>
        <w:pStyle w:val="a6"/>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116"/>
        <w:gridCol w:w="3384"/>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textAlignment w:val="baseline"/>
              <w:rPr>
                <w:rFonts w:ascii="Arial" w:eastAsia="Times New Roman" w:hAnsi="Arial" w:cs="Arial"/>
                <w:color w:val="7E7D7D"/>
                <w:sz w:val="21"/>
                <w:szCs w:val="21"/>
                <w:lang w:val="en-US" w:eastAsia="ru-RU"/>
              </w:rPr>
            </w:pPr>
            <w:r w:rsidRPr="00666CEF">
              <w:rPr>
                <w:rFonts w:ascii="Verdana" w:eastAsia="Times New Roman" w:hAnsi="Verdana" w:cs="Arial"/>
                <w:color w:val="000000"/>
                <w:sz w:val="21"/>
                <w:szCs w:val="21"/>
                <w:bdr w:val="none" w:sz="0" w:space="0" w:color="auto" w:frame="1"/>
                <w:lang w:eastAsia="ru-RU"/>
              </w:rPr>
              <w:t> </w:t>
            </w:r>
            <w:r w:rsidRPr="00666CEF">
              <w:rPr>
                <w:rFonts w:ascii="Verdana" w:eastAsia="Times New Roman" w:hAnsi="Verdana" w:cs="Arial"/>
                <w:b/>
                <w:bCs/>
                <w:color w:val="000000"/>
                <w:sz w:val="27"/>
                <w:szCs w:val="27"/>
                <w:bdr w:val="none" w:sz="0" w:space="0" w:color="auto" w:frame="1"/>
                <w:lang w:val="en-US" w:eastAsia="ru-RU"/>
              </w:rPr>
              <w:t>Wr</w:t>
            </w:r>
            <w:r w:rsidRPr="00666CEF">
              <w:rPr>
                <w:rFonts w:ascii="Verdana" w:eastAsia="Times New Roman" w:hAnsi="Verdana" w:cs="Arial"/>
                <w:color w:val="000000"/>
                <w:sz w:val="21"/>
                <w:szCs w:val="21"/>
                <w:bdr w:val="none" w:sz="0" w:space="0" w:color="auto" w:frame="1"/>
                <w:lang w:val="en-US" w:eastAsia="ru-RU"/>
              </w:rPr>
              <w:t> – [r]. Wrong write wreck</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1" name="Рисунок 11" descr="http://freen.ru/img/articulation_cons/dif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reen.ru/img/articulation_cons/dif_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Default="00666CE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66CEF">
        <w:rPr>
          <w:rFonts w:ascii="Verdana" w:eastAsia="Times New Roman" w:hAnsi="Verdana" w:cs="Arial"/>
          <w:color w:val="000000"/>
          <w:sz w:val="21"/>
          <w:szCs w:val="21"/>
          <w:bdr w:val="none" w:sz="0" w:space="0" w:color="auto" w:frame="1"/>
          <w:lang w:eastAsia="ru-RU"/>
        </w:rPr>
        <w:t>11. И еще один момент – если в начале слова вы видите </w:t>
      </w:r>
      <w:r w:rsidRPr="00666CEF">
        <w:rPr>
          <w:rFonts w:ascii="Verdana" w:eastAsia="Times New Roman" w:hAnsi="Verdana" w:cs="Arial"/>
          <w:b/>
          <w:bCs/>
          <w:color w:val="000000"/>
          <w:sz w:val="27"/>
          <w:szCs w:val="27"/>
          <w:bdr w:val="none" w:sz="0" w:space="0" w:color="auto" w:frame="1"/>
          <w:lang w:eastAsia="ru-RU"/>
        </w:rPr>
        <w:t>kn</w:t>
      </w:r>
      <w:r w:rsidRPr="00666CEF">
        <w:rPr>
          <w:rFonts w:ascii="Verdana" w:eastAsia="Times New Roman" w:hAnsi="Verdana" w:cs="Arial"/>
          <w:color w:val="000000"/>
          <w:sz w:val="21"/>
          <w:szCs w:val="21"/>
          <w:bdr w:val="none" w:sz="0" w:space="0" w:color="auto" w:frame="1"/>
          <w:lang w:eastAsia="ru-RU"/>
        </w:rPr>
        <w:t>, будьте уверены, k не читается</w:t>
      </w:r>
    </w:p>
    <w:p w:rsidR="003A0CDC" w:rsidRPr="00666CEF" w:rsidRDefault="003A0CDC" w:rsidP="0019496D">
      <w:pPr>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495"/>
        <w:gridCol w:w="300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val="en-US" w:eastAsia="ru-RU"/>
              </w:rPr>
            </w:pPr>
            <w:r w:rsidRPr="00666CEF">
              <w:rPr>
                <w:rFonts w:ascii="Verdana" w:eastAsia="Times New Roman" w:hAnsi="Verdana" w:cs="Arial"/>
                <w:b/>
                <w:bCs/>
                <w:color w:val="000000"/>
                <w:sz w:val="27"/>
                <w:szCs w:val="27"/>
                <w:bdr w:val="none" w:sz="0" w:space="0" w:color="auto" w:frame="1"/>
                <w:lang w:val="en-US" w:eastAsia="ru-RU"/>
              </w:rPr>
              <w:t>kn</w:t>
            </w:r>
            <w:r w:rsidRPr="00666CEF">
              <w:rPr>
                <w:rFonts w:ascii="Verdana" w:eastAsia="Times New Roman" w:hAnsi="Verdana" w:cs="Arial"/>
                <w:color w:val="7E7D7D"/>
                <w:sz w:val="21"/>
                <w:szCs w:val="21"/>
                <w:bdr w:val="none" w:sz="0" w:space="0" w:color="auto" w:frame="1"/>
                <w:lang w:val="en-US" w:eastAsia="ru-RU"/>
              </w:rPr>
              <w:t> - [n]. </w:t>
            </w:r>
            <w:r w:rsidRPr="00666CEF">
              <w:rPr>
                <w:rFonts w:ascii="Verdana" w:eastAsia="Times New Roman" w:hAnsi="Verdana" w:cs="Arial"/>
                <w:color w:val="000000"/>
                <w:sz w:val="21"/>
                <w:szCs w:val="21"/>
                <w:bdr w:val="none" w:sz="0" w:space="0" w:color="auto" w:frame="1"/>
                <w:lang w:val="en-US" w:eastAsia="ru-RU"/>
              </w:rPr>
              <w:t>Knit knight knee knife knap</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10" name="Рисунок 10" descr="http://freen.ru/img/articulation_cons/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reen.ru/img/articulation_cons/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12. Если вы заглянете в английский алфавит, кто перед буквой R вы найдете букву</w:t>
      </w:r>
      <w:r w:rsidRPr="00666CEF">
        <w:rPr>
          <w:rFonts w:ascii="Verdana" w:eastAsia="Times New Roman" w:hAnsi="Verdana" w:cs="Arial"/>
          <w:b/>
          <w:bCs/>
          <w:color w:val="000000"/>
          <w:sz w:val="27"/>
          <w:szCs w:val="27"/>
          <w:bdr w:val="none" w:sz="0" w:space="0" w:color="auto" w:frame="1"/>
          <w:lang w:eastAsia="ru-RU"/>
        </w:rPr>
        <w:t>Q</w:t>
      </w:r>
      <w:r w:rsidRPr="00666CEF">
        <w:rPr>
          <w:rFonts w:ascii="Verdana" w:eastAsia="Times New Roman" w:hAnsi="Verdana" w:cs="Arial"/>
          <w:color w:val="000000"/>
          <w:sz w:val="21"/>
          <w:szCs w:val="21"/>
          <w:bdr w:val="none" w:sz="0" w:space="0" w:color="auto" w:frame="1"/>
          <w:lang w:eastAsia="ru-RU"/>
        </w:rPr>
        <w:t>. Как [kju:] она никогда не читается, только в алфавите так называется, а звуков дает два, в зависимости от того. В каком окружении мы ее встречаем. Q всегда путешествует с одной и той же буквой – u. Получается сочетание qu.В начале слов оно дает звук [kw]. А остальная часть слова читается по правилам.  Обратите внимание на то,что во всех словах за q  идет u.</w:t>
      </w:r>
    </w:p>
    <w:p w:rsidR="00666CEF" w:rsidRDefault="00666CE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666CEF">
        <w:rPr>
          <w:rFonts w:ascii="Verdana" w:eastAsia="Times New Roman" w:hAnsi="Verdana" w:cs="Arial"/>
          <w:color w:val="000000"/>
          <w:sz w:val="21"/>
          <w:szCs w:val="21"/>
          <w:bdr w:val="none" w:sz="0" w:space="0" w:color="auto" w:frame="1"/>
          <w:lang w:eastAsia="ru-RU"/>
        </w:rPr>
        <w:t>Если это сочетание стоит в конце слова, а за ним идет нечитаемая е, то читаем его просто [k].</w:t>
      </w:r>
    </w:p>
    <w:p w:rsidR="003A0CDC" w:rsidRPr="00666CEF" w:rsidRDefault="003A0CDC" w:rsidP="0019496D">
      <w:pPr>
        <w:spacing w:after="0" w:line="285" w:lineRule="atLeast"/>
        <w:textAlignment w:val="baseline"/>
        <w:rPr>
          <w:rFonts w:ascii="Arial" w:eastAsia="Times New Roman" w:hAnsi="Arial" w:cs="Arial"/>
          <w:color w:val="7E7D7D"/>
          <w:sz w:val="21"/>
          <w:szCs w:val="21"/>
          <w:lang w:eastAsia="ru-RU"/>
        </w:rPr>
      </w:pPr>
    </w:p>
    <w:tbl>
      <w:tblPr>
        <w:tblW w:w="7500" w:type="dxa"/>
        <w:shd w:val="clear" w:color="auto" w:fill="FAFAFA"/>
        <w:tblCellMar>
          <w:left w:w="0" w:type="dxa"/>
          <w:right w:w="0" w:type="dxa"/>
        </w:tblCellMar>
        <w:tblLook w:val="04A0" w:firstRow="1" w:lastRow="0" w:firstColumn="1" w:lastColumn="0" w:noHBand="0" w:noVBand="1"/>
      </w:tblPr>
      <w:tblGrid>
        <w:gridCol w:w="4665"/>
        <w:gridCol w:w="2835"/>
      </w:tblGrid>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Qu</w:t>
            </w:r>
            <w:r w:rsidRPr="00666CEF">
              <w:rPr>
                <w:rFonts w:ascii="Verdana" w:eastAsia="Times New Roman" w:hAnsi="Verdana" w:cs="Arial"/>
                <w:color w:val="000000"/>
                <w:sz w:val="21"/>
                <w:szCs w:val="21"/>
                <w:bdr w:val="none" w:sz="0" w:space="0" w:color="auto" w:frame="1"/>
                <w:lang w:eastAsia="ru-RU"/>
              </w:rPr>
              <w:t> - [kw]. в начале слова. Queen  quite quiet quick</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[kw]</w:t>
            </w:r>
          </w:p>
        </w:tc>
      </w:tr>
      <w:tr w:rsidR="00666CEF" w:rsidRPr="00666CEF" w:rsidTr="00666CEF">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jc w:val="center"/>
              <w:rPr>
                <w:rFonts w:ascii="Arial" w:eastAsia="Times New Roman" w:hAnsi="Arial" w:cs="Arial"/>
                <w:color w:val="7E7D7D"/>
                <w:sz w:val="21"/>
                <w:szCs w:val="21"/>
                <w:lang w:eastAsia="ru-RU"/>
              </w:rPr>
            </w:pPr>
            <w:r w:rsidRPr="00666CEF">
              <w:rPr>
                <w:rFonts w:ascii="Verdana" w:eastAsia="Times New Roman" w:hAnsi="Verdana" w:cs="Arial"/>
                <w:b/>
                <w:bCs/>
                <w:color w:val="000000"/>
                <w:sz w:val="27"/>
                <w:szCs w:val="27"/>
                <w:bdr w:val="none" w:sz="0" w:space="0" w:color="auto" w:frame="1"/>
                <w:lang w:eastAsia="ru-RU"/>
              </w:rPr>
              <w:t>Que</w:t>
            </w:r>
            <w:r w:rsidRPr="00666CEF">
              <w:rPr>
                <w:rFonts w:ascii="Arial" w:eastAsia="Times New Roman" w:hAnsi="Arial" w:cs="Arial"/>
                <w:color w:val="7E7D7D"/>
                <w:sz w:val="21"/>
                <w:szCs w:val="21"/>
                <w:lang w:eastAsia="ru-RU"/>
              </w:rPr>
              <w:t> - </w:t>
            </w:r>
            <w:r w:rsidRPr="00666CEF">
              <w:rPr>
                <w:rFonts w:ascii="Verdana" w:eastAsia="Times New Roman" w:hAnsi="Verdana" w:cs="Arial"/>
                <w:color w:val="000000"/>
                <w:sz w:val="21"/>
                <w:szCs w:val="21"/>
                <w:bdr w:val="none" w:sz="0" w:space="0" w:color="auto" w:frame="1"/>
                <w:lang w:eastAsia="ru-RU"/>
              </w:rPr>
              <w:t>[k], обычно в конце слова. Antique, unique, cheque.</w:t>
            </w:r>
          </w:p>
        </w:tc>
        <w:tc>
          <w:tcPr>
            <w:tcW w:w="0" w:type="auto"/>
            <w:tcBorders>
              <w:top w:val="single" w:sz="6" w:space="0" w:color="C4C4C4"/>
              <w:left w:val="single" w:sz="6" w:space="0" w:color="C4C4C4"/>
              <w:bottom w:val="single" w:sz="6" w:space="0" w:color="C4C4C4"/>
              <w:right w:val="single" w:sz="6" w:space="0" w:color="C4C4C4"/>
            </w:tcBorders>
            <w:shd w:val="clear" w:color="auto" w:fill="auto"/>
            <w:tcMar>
              <w:top w:w="24" w:type="dxa"/>
              <w:left w:w="120" w:type="dxa"/>
              <w:bottom w:w="24" w:type="dxa"/>
              <w:right w:w="120" w:type="dxa"/>
            </w:tcMar>
            <w:hideMark/>
          </w:tcPr>
          <w:p w:rsidR="00666CEF" w:rsidRPr="00666CEF" w:rsidRDefault="00666CEF" w:rsidP="0019496D">
            <w:pPr>
              <w:spacing w:after="0" w:line="285" w:lineRule="atLeast"/>
              <w:rPr>
                <w:rFonts w:ascii="Arial" w:eastAsia="Times New Roman" w:hAnsi="Arial" w:cs="Arial"/>
                <w:color w:val="7E7D7D"/>
                <w:sz w:val="21"/>
                <w:szCs w:val="21"/>
                <w:lang w:eastAsia="ru-RU"/>
              </w:rPr>
            </w:pPr>
            <w:r w:rsidRPr="00666CEF">
              <w:rPr>
                <w:rFonts w:ascii="Arial" w:eastAsia="Times New Roman" w:hAnsi="Arial" w:cs="Arial"/>
                <w:noProof/>
                <w:color w:val="7E7D7D"/>
                <w:sz w:val="21"/>
                <w:szCs w:val="21"/>
                <w:lang w:eastAsia="ru-RU"/>
              </w:rPr>
              <w:drawing>
                <wp:inline distT="0" distB="0" distL="0" distR="0">
                  <wp:extent cx="1647825" cy="1428750"/>
                  <wp:effectExtent l="0" t="0" r="0" b="0"/>
                  <wp:docPr id="9" name="Рисунок 9" descr="http://freen.ru/img/articulation_co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reen.ru/img/articulation_cons/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r>
    </w:tbl>
    <w:p w:rsidR="00666CEF" w:rsidRPr="00666CEF" w:rsidRDefault="00666CEF" w:rsidP="0019496D">
      <w:pPr>
        <w:spacing w:after="300" w:line="285" w:lineRule="atLeast"/>
        <w:textAlignment w:val="baseline"/>
        <w:rPr>
          <w:rFonts w:ascii="Arial" w:eastAsia="Times New Roman" w:hAnsi="Arial" w:cs="Arial"/>
          <w:color w:val="7E7D7D"/>
          <w:sz w:val="21"/>
          <w:szCs w:val="21"/>
          <w:lang w:eastAsia="ru-RU"/>
        </w:rPr>
      </w:pPr>
      <w:r w:rsidRPr="00666CEF">
        <w:rPr>
          <w:rFonts w:ascii="Arial" w:eastAsia="Times New Roman" w:hAnsi="Arial" w:cs="Arial"/>
          <w:color w:val="7E7D7D"/>
          <w:sz w:val="21"/>
          <w:szCs w:val="21"/>
          <w:lang w:eastAsia="ru-RU"/>
        </w:rPr>
        <w:t> </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Итак, подведем итоги. Большинство согласных букв читаются так же, как и пишутся. Большая часть сочетаний согласных  - это сочетание с буквой h.</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Ch, sh, gh,ph, th, wh. Также есть сочетание wr, kn, ck, qu.</w:t>
      </w:r>
    </w:p>
    <w:p w:rsidR="00666CEF" w:rsidRPr="00666CEF" w:rsidRDefault="00666CEF" w:rsidP="0019496D">
      <w:pPr>
        <w:spacing w:after="0" w:line="285" w:lineRule="atLeast"/>
        <w:textAlignment w:val="baseline"/>
        <w:rPr>
          <w:rFonts w:ascii="Arial" w:eastAsia="Times New Roman" w:hAnsi="Arial" w:cs="Arial"/>
          <w:color w:val="7E7D7D"/>
          <w:sz w:val="21"/>
          <w:szCs w:val="21"/>
          <w:lang w:eastAsia="ru-RU"/>
        </w:rPr>
      </w:pPr>
      <w:r w:rsidRPr="00666CEF">
        <w:rPr>
          <w:rFonts w:ascii="Verdana" w:eastAsia="Times New Roman" w:hAnsi="Verdana" w:cs="Arial"/>
          <w:color w:val="000000"/>
          <w:sz w:val="21"/>
          <w:szCs w:val="21"/>
          <w:bdr w:val="none" w:sz="0" w:space="0" w:color="auto" w:frame="1"/>
          <w:lang w:eastAsia="ru-RU"/>
        </w:rPr>
        <w:t>На данный момент мы просто запоминаем, какие звуки дают эти буквосочетания. Применять будем на практике дальше.    </w:t>
      </w:r>
    </w:p>
    <w:p w:rsidR="00666CEF" w:rsidRDefault="00666CEF" w:rsidP="0019496D">
      <w:pPr>
        <w:rPr>
          <w:sz w:val="28"/>
        </w:rPr>
      </w:pPr>
    </w:p>
    <w:p w:rsidR="003A0CDC" w:rsidRDefault="003A0CDC" w:rsidP="0019496D">
      <w:pPr>
        <w:rPr>
          <w:sz w:val="28"/>
        </w:rPr>
      </w:pPr>
    </w:p>
    <w:p w:rsidR="003A0CDC" w:rsidRDefault="003A0CDC" w:rsidP="0019496D">
      <w:pPr>
        <w:spacing w:after="0" w:line="285" w:lineRule="atLeast"/>
        <w:jc w:val="center"/>
        <w:textAlignment w:val="baseline"/>
        <w:rPr>
          <w:rFonts w:ascii="Verdana" w:eastAsia="Times New Roman" w:hAnsi="Verdana" w:cs="Arial"/>
          <w:b/>
          <w:bCs/>
          <w:color w:val="0000FF"/>
          <w:sz w:val="27"/>
          <w:szCs w:val="27"/>
          <w:bdr w:val="none" w:sz="0" w:space="0" w:color="auto" w:frame="1"/>
          <w:lang w:eastAsia="ru-RU"/>
        </w:rPr>
      </w:pPr>
      <w:r w:rsidRPr="003A0CDC">
        <w:rPr>
          <w:rFonts w:ascii="Verdana" w:eastAsia="Times New Roman" w:hAnsi="Verdana" w:cs="Arial"/>
          <w:b/>
          <w:bCs/>
          <w:color w:val="0000FF"/>
          <w:sz w:val="27"/>
          <w:szCs w:val="27"/>
          <w:bdr w:val="none" w:sz="0" w:space="0" w:color="auto" w:frame="1"/>
          <w:lang w:eastAsia="ru-RU"/>
        </w:rPr>
        <w:lastRenderedPageBreak/>
        <w:t>Отработка согласных</w:t>
      </w:r>
    </w:p>
    <w:p w:rsidR="007D132F" w:rsidRPr="003A0CDC" w:rsidRDefault="007D132F" w:rsidP="0019496D">
      <w:pPr>
        <w:spacing w:after="0" w:line="285" w:lineRule="atLeast"/>
        <w:jc w:val="center"/>
        <w:textAlignment w:val="baseline"/>
        <w:rPr>
          <w:rFonts w:ascii="Arial" w:eastAsia="Times New Roman" w:hAnsi="Arial" w:cs="Arial"/>
          <w:color w:val="7E7D7D"/>
          <w:sz w:val="21"/>
          <w:szCs w:val="21"/>
          <w:lang w:eastAsia="ru-RU"/>
        </w:rPr>
      </w:pP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r w:rsidRPr="003A0CDC">
        <w:rPr>
          <w:rFonts w:ascii="Verdana" w:eastAsia="Times New Roman" w:hAnsi="Verdana" w:cs="Arial"/>
          <w:color w:val="000000"/>
          <w:sz w:val="21"/>
          <w:szCs w:val="21"/>
          <w:bdr w:val="none" w:sz="0" w:space="0" w:color="auto" w:frame="1"/>
          <w:lang w:eastAsia="ru-RU"/>
        </w:rPr>
        <w:t>Нам необходимо научиться различать чтение буквы C в словах. Мы помним, что в одних случаях она читается [s], а в других [k]. Чтение [s] будет в случаях, когда С стоит перед буквами e,i,y. В остальных случаях чтение этой буквы [k].</w:t>
      </w:r>
    </w:p>
    <w:p w:rsidR="003A0CDC" w:rsidRDefault="003A0CDC"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Подчеркните те слова, в которых С читается [s].</w:t>
      </w: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p>
    <w:p w:rsidR="003A0CDC" w:rsidRDefault="003A0CDC" w:rsidP="0019496D">
      <w:pPr>
        <w:spacing w:after="0" w:line="285" w:lineRule="atLeast"/>
        <w:ind w:left="1200"/>
        <w:textAlignment w:val="baseline"/>
        <w:rPr>
          <w:rFonts w:ascii="Arial" w:eastAsia="Times New Roman" w:hAnsi="Arial" w:cs="Arial"/>
          <w:color w:val="7E7D7D"/>
          <w:sz w:val="21"/>
          <w:szCs w:val="21"/>
          <w:lang w:val="en-US" w:eastAsia="ru-RU"/>
        </w:rPr>
      </w:pPr>
      <w:r w:rsidRPr="003A0CDC">
        <w:rPr>
          <w:rFonts w:ascii="Verdana" w:eastAsia="Times New Roman" w:hAnsi="Verdana" w:cs="Arial"/>
          <w:i/>
          <w:iCs/>
          <w:color w:val="000000"/>
          <w:sz w:val="21"/>
          <w:szCs w:val="21"/>
          <w:bdr w:val="none" w:sz="0" w:space="0" w:color="auto" w:frame="1"/>
          <w:lang w:val="en-US" w:eastAsia="ru-RU"/>
        </w:rPr>
        <w:t>cell cut cub fence cent cap celt cad con mince since cum crop cess cam pence clap camp clog</w:t>
      </w:r>
    </w:p>
    <w:p w:rsidR="003A0CDC" w:rsidRPr="003A0CDC" w:rsidRDefault="003A0CDC" w:rsidP="0019496D">
      <w:pPr>
        <w:spacing w:after="0" w:line="285" w:lineRule="atLeast"/>
        <w:ind w:left="1200"/>
        <w:textAlignment w:val="baseline"/>
        <w:rPr>
          <w:rFonts w:ascii="Arial" w:eastAsia="Times New Roman" w:hAnsi="Arial" w:cs="Arial"/>
          <w:color w:val="7E7D7D"/>
          <w:sz w:val="21"/>
          <w:szCs w:val="21"/>
          <w:lang w:val="en-US" w:eastAsia="ru-RU"/>
        </w:rPr>
      </w:pPr>
    </w:p>
    <w:p w:rsidR="003A0CDC" w:rsidRPr="003A0CDC" w:rsidRDefault="003A0CDC" w:rsidP="0019496D">
      <w:pPr>
        <w:rPr>
          <w:sz w:val="28"/>
        </w:rPr>
      </w:pPr>
      <w:r w:rsidRPr="003A0CDC">
        <w:rPr>
          <w:sz w:val="28"/>
        </w:rPr>
        <w:t>001_01.</w:t>
      </w:r>
      <w:r w:rsidRPr="003A0CDC">
        <w:rPr>
          <w:sz w:val="28"/>
          <w:lang w:val="en-US"/>
        </w:rPr>
        <w:t>mp</w:t>
      </w:r>
      <w:r w:rsidRPr="003A0CDC">
        <w:rPr>
          <w:sz w:val="28"/>
        </w:rPr>
        <w:t>3</w:t>
      </w:r>
    </w:p>
    <w:p w:rsidR="003A0CDC" w:rsidRDefault="003A0CDC"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подчеркните те слова, в которых С читается [k].</w:t>
      </w: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p>
    <w:p w:rsidR="003A0CDC" w:rsidRPr="003A0CDC" w:rsidRDefault="003A0CDC" w:rsidP="0019496D">
      <w:pPr>
        <w:spacing w:after="0" w:line="285" w:lineRule="atLeast"/>
        <w:ind w:left="1200"/>
        <w:textAlignment w:val="baseline"/>
        <w:rPr>
          <w:rFonts w:ascii="Arial" w:eastAsia="Times New Roman" w:hAnsi="Arial" w:cs="Arial"/>
          <w:color w:val="7E7D7D"/>
          <w:sz w:val="21"/>
          <w:szCs w:val="21"/>
          <w:lang w:val="en-US" w:eastAsia="ru-RU"/>
        </w:rPr>
      </w:pPr>
      <w:r w:rsidRPr="003A0CDC">
        <w:rPr>
          <w:rFonts w:ascii="Verdana" w:eastAsia="Times New Roman" w:hAnsi="Verdana" w:cs="Arial"/>
          <w:i/>
          <w:iCs/>
          <w:color w:val="000000"/>
          <w:sz w:val="21"/>
          <w:szCs w:val="21"/>
          <w:bdr w:val="none" w:sz="0" w:space="0" w:color="auto" w:frame="1"/>
          <w:lang w:val="en-US" w:eastAsia="ru-RU"/>
        </w:rPr>
        <w:t>cap celt cad con mince since cum crop cess cam pence clap camp clog cyst can scrum cell cut cub fence cent</w:t>
      </w:r>
    </w:p>
    <w:p w:rsidR="003A0CDC" w:rsidRDefault="003A0CDC" w:rsidP="0019496D">
      <w:pPr>
        <w:rPr>
          <w:sz w:val="28"/>
          <w:lang w:val="en-US"/>
        </w:rPr>
      </w:pPr>
    </w:p>
    <w:p w:rsidR="003A0CDC" w:rsidRDefault="003A0CDC" w:rsidP="0019496D">
      <w:pPr>
        <w:rPr>
          <w:sz w:val="28"/>
          <w:lang w:val="en-US"/>
        </w:rPr>
      </w:pPr>
      <w:r w:rsidRPr="003A0CDC">
        <w:rPr>
          <w:sz w:val="28"/>
          <w:lang w:val="en-US"/>
        </w:rPr>
        <w:t>001_02.mp3</w:t>
      </w: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r w:rsidRPr="003A0CDC">
        <w:rPr>
          <w:rFonts w:ascii="Verdana" w:eastAsia="Times New Roman" w:hAnsi="Verdana" w:cs="Arial"/>
          <w:color w:val="000000"/>
          <w:sz w:val="21"/>
          <w:szCs w:val="21"/>
          <w:bdr w:val="none" w:sz="0" w:space="0" w:color="auto" w:frame="1"/>
          <w:lang w:eastAsia="ru-RU"/>
        </w:rPr>
        <w:t>Найдите все сочетания согласных ck, которые читаются одним звуком [k].</w:t>
      </w:r>
    </w:p>
    <w:p w:rsidR="003A0CDC" w:rsidRDefault="003A0CDC"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Во всех этих словах есть это сочетание</w:t>
      </w: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p>
    <w:p w:rsidR="003A0CDC" w:rsidRPr="003A0CDC" w:rsidRDefault="003A0CDC" w:rsidP="0019496D">
      <w:pPr>
        <w:spacing w:after="0" w:line="285" w:lineRule="atLeast"/>
        <w:ind w:left="1200"/>
        <w:textAlignment w:val="baseline"/>
        <w:rPr>
          <w:rFonts w:ascii="Arial" w:eastAsia="Times New Roman" w:hAnsi="Arial" w:cs="Arial"/>
          <w:color w:val="7E7D7D"/>
          <w:sz w:val="21"/>
          <w:szCs w:val="21"/>
          <w:lang w:val="en-US" w:eastAsia="ru-RU"/>
        </w:rPr>
      </w:pPr>
      <w:r w:rsidRPr="003A0CDC">
        <w:rPr>
          <w:rFonts w:ascii="Verdana" w:eastAsia="Times New Roman" w:hAnsi="Verdana" w:cs="Arial"/>
          <w:i/>
          <w:iCs/>
          <w:color w:val="000000"/>
          <w:sz w:val="21"/>
          <w:szCs w:val="21"/>
          <w:bdr w:val="none" w:sz="0" w:space="0" w:color="auto" w:frame="1"/>
          <w:lang w:val="en-US" w:eastAsia="ru-RU"/>
        </w:rPr>
        <w:t>pack stack slack nick neck reck stick click deck duck stuck struck lock clock block</w:t>
      </w:r>
    </w:p>
    <w:p w:rsidR="003A0CDC" w:rsidRDefault="003A0CDC" w:rsidP="0019496D">
      <w:pPr>
        <w:rPr>
          <w:sz w:val="28"/>
          <w:lang w:val="en-US"/>
        </w:rPr>
      </w:pPr>
    </w:p>
    <w:p w:rsidR="003A0CDC" w:rsidRDefault="003A0CDC" w:rsidP="0019496D">
      <w:pPr>
        <w:rPr>
          <w:sz w:val="28"/>
          <w:lang w:val="en-US"/>
        </w:rPr>
      </w:pPr>
      <w:r w:rsidRPr="003A0CDC">
        <w:rPr>
          <w:sz w:val="28"/>
          <w:lang w:val="en-US"/>
        </w:rPr>
        <w:t>001_03.mp3</w:t>
      </w:r>
    </w:p>
    <w:p w:rsidR="003A0CDC" w:rsidRDefault="003A0CDC"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Найдите слова, где есть это сочетание</w:t>
      </w: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p>
    <w:p w:rsidR="003A0CDC" w:rsidRPr="003A0CDC" w:rsidRDefault="003A0CDC" w:rsidP="0019496D">
      <w:pPr>
        <w:spacing w:after="0" w:line="285" w:lineRule="atLeast"/>
        <w:ind w:left="1200"/>
        <w:textAlignment w:val="baseline"/>
        <w:rPr>
          <w:rFonts w:ascii="Arial" w:eastAsia="Times New Roman" w:hAnsi="Arial" w:cs="Arial"/>
          <w:color w:val="7E7D7D"/>
          <w:sz w:val="21"/>
          <w:szCs w:val="21"/>
          <w:lang w:val="en-US" w:eastAsia="ru-RU"/>
        </w:rPr>
      </w:pPr>
      <w:r w:rsidRPr="003A0CDC">
        <w:rPr>
          <w:rFonts w:ascii="Verdana" w:eastAsia="Times New Roman" w:hAnsi="Verdana" w:cs="Arial"/>
          <w:i/>
          <w:iCs/>
          <w:color w:val="000000"/>
          <w:sz w:val="21"/>
          <w:szCs w:val="21"/>
          <w:bdr w:val="none" w:sz="0" w:space="0" w:color="auto" w:frame="1"/>
          <w:lang w:val="en-US" w:eastAsia="ru-RU"/>
        </w:rPr>
        <w:t>Desk dick disk brick brisk risk rick flick disc click list lick nick hickory post pocket</w:t>
      </w:r>
    </w:p>
    <w:p w:rsidR="003A0CDC" w:rsidRDefault="003A0CDC" w:rsidP="0019496D">
      <w:pPr>
        <w:rPr>
          <w:sz w:val="28"/>
          <w:lang w:val="en-US"/>
        </w:rPr>
      </w:pPr>
    </w:p>
    <w:p w:rsidR="003A0CDC" w:rsidRDefault="003A0CDC" w:rsidP="0019496D">
      <w:pPr>
        <w:rPr>
          <w:sz w:val="28"/>
          <w:lang w:val="en-US"/>
        </w:rPr>
      </w:pPr>
      <w:r w:rsidRPr="003A0CDC">
        <w:rPr>
          <w:sz w:val="28"/>
          <w:lang w:val="en-US"/>
        </w:rPr>
        <w:t>001_04.mp3</w:t>
      </w:r>
    </w:p>
    <w:p w:rsidR="003A0CDC" w:rsidRDefault="003A0CDC"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3A0CDC">
        <w:rPr>
          <w:rFonts w:ascii="Verdana" w:eastAsia="Times New Roman" w:hAnsi="Verdana" w:cs="Arial"/>
          <w:color w:val="000000"/>
          <w:sz w:val="21"/>
          <w:szCs w:val="21"/>
          <w:bdr w:val="none" w:sz="0" w:space="0" w:color="auto" w:frame="1"/>
          <w:lang w:eastAsia="ru-RU"/>
        </w:rPr>
        <w:t>Теперь найдите все слова, в которых буква G читается [d</w:t>
      </w:r>
      <w:r w:rsidRPr="003A0CDC">
        <w:rPr>
          <w:rFonts w:ascii="Calibri" w:eastAsia="Times New Roman" w:hAnsi="Calibri" w:cs="Calibri"/>
          <w:color w:val="000000"/>
          <w:sz w:val="21"/>
          <w:szCs w:val="21"/>
          <w:bdr w:val="none" w:sz="0" w:space="0" w:color="auto" w:frame="1"/>
          <w:lang w:eastAsia="ru-RU"/>
        </w:rPr>
        <w:t>Ʒ</w:t>
      </w:r>
      <w:r w:rsidRPr="003A0CDC">
        <w:rPr>
          <w:rFonts w:ascii="Verdana" w:eastAsia="Times New Roman" w:hAnsi="Verdana" w:cs="Arial"/>
          <w:color w:val="000000"/>
          <w:sz w:val="21"/>
          <w:szCs w:val="21"/>
          <w:bdr w:val="none" w:sz="0" w:space="0" w:color="auto" w:frame="1"/>
          <w:lang w:eastAsia="ru-RU"/>
        </w:rPr>
        <w:t>].</w:t>
      </w:r>
    </w:p>
    <w:p w:rsidR="003A0CDC" w:rsidRPr="003A0CDC" w:rsidRDefault="003A0CDC" w:rsidP="0019496D">
      <w:pPr>
        <w:spacing w:after="0" w:line="285" w:lineRule="atLeast"/>
        <w:textAlignment w:val="baseline"/>
        <w:rPr>
          <w:rFonts w:ascii="Arial" w:eastAsia="Times New Roman" w:hAnsi="Arial" w:cs="Arial"/>
          <w:color w:val="7E7D7D"/>
          <w:sz w:val="21"/>
          <w:szCs w:val="21"/>
          <w:lang w:eastAsia="ru-RU"/>
        </w:rPr>
      </w:pPr>
    </w:p>
    <w:p w:rsidR="003A0CDC" w:rsidRPr="003A0CDC" w:rsidRDefault="003A0CDC" w:rsidP="0019496D">
      <w:pPr>
        <w:spacing w:after="0" w:line="285" w:lineRule="atLeast"/>
        <w:ind w:left="1200"/>
        <w:textAlignment w:val="baseline"/>
        <w:rPr>
          <w:rFonts w:ascii="Arial" w:eastAsia="Times New Roman" w:hAnsi="Arial" w:cs="Arial"/>
          <w:color w:val="7E7D7D"/>
          <w:sz w:val="21"/>
          <w:szCs w:val="21"/>
          <w:lang w:val="en-US" w:eastAsia="ru-RU"/>
        </w:rPr>
      </w:pPr>
      <w:r w:rsidRPr="003A0CDC">
        <w:rPr>
          <w:rFonts w:ascii="Verdana" w:eastAsia="Times New Roman" w:hAnsi="Verdana" w:cs="Arial"/>
          <w:i/>
          <w:iCs/>
          <w:color w:val="000000"/>
          <w:sz w:val="21"/>
          <w:szCs w:val="21"/>
          <w:bdr w:val="none" w:sz="0" w:space="0" w:color="auto" w:frame="1"/>
          <w:lang w:val="en-US" w:eastAsia="ru-RU"/>
        </w:rPr>
        <w:t>Gem grog glum grunt gym gin gobs gloss gypsy gum gesture glum gas gist golf gap gad gob hedge dodge gulp bag badge brig bridge egg edge bad badge pod podge fringe hinge beg gland budge</w:t>
      </w:r>
    </w:p>
    <w:p w:rsidR="003A0CDC" w:rsidRDefault="003A0CDC" w:rsidP="0019496D">
      <w:pPr>
        <w:rPr>
          <w:sz w:val="28"/>
          <w:lang w:val="en-US"/>
        </w:rPr>
      </w:pPr>
    </w:p>
    <w:p w:rsidR="003A0CDC" w:rsidRDefault="003A0CDC" w:rsidP="0019496D">
      <w:pPr>
        <w:rPr>
          <w:sz w:val="28"/>
          <w:lang w:val="en-US"/>
        </w:rPr>
      </w:pPr>
      <w:r w:rsidRPr="003A0CDC">
        <w:rPr>
          <w:sz w:val="28"/>
          <w:lang w:val="en-US"/>
        </w:rPr>
        <w:t>001_05.mp3</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В остальных случаях она читается [g]. Снова просмотрите слова и найдите те, где чтение буквы g – [g]</w:t>
      </w:r>
    </w:p>
    <w:p w:rsidR="007D132F" w:rsidRPr="007D132F" w:rsidRDefault="007D132F" w:rsidP="0019496D">
      <w:pPr>
        <w:spacing w:after="300" w:line="285" w:lineRule="atLeast"/>
        <w:textAlignment w:val="baseline"/>
        <w:rPr>
          <w:rFonts w:ascii="Arial" w:eastAsia="Times New Roman" w:hAnsi="Arial" w:cs="Arial"/>
          <w:color w:val="7E7D7D"/>
          <w:sz w:val="21"/>
          <w:szCs w:val="21"/>
          <w:lang w:eastAsia="ru-RU"/>
        </w:rPr>
      </w:pPr>
      <w:r w:rsidRPr="007D132F">
        <w:rPr>
          <w:rFonts w:ascii="Arial" w:eastAsia="Times New Roman" w:hAnsi="Arial" w:cs="Arial"/>
          <w:color w:val="7E7D7D"/>
          <w:sz w:val="21"/>
          <w:szCs w:val="21"/>
          <w:lang w:eastAsia="ru-RU"/>
        </w:rPr>
        <w:t> </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Мы помним, что сочетание ch, как и сочетание tch, читается [t∫]</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Найдите эти сочетания в словах.</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В каждом из этих слов есть сочетание ch</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Chess chest check chap chat champ chin chill chip chop chuck chut hatch itch match etch punch fetch drench crutch rich such much snatch scratch pitch latch chubby chick each ouch which</w:t>
      </w:r>
    </w:p>
    <w:p w:rsidR="003A0CDC" w:rsidRDefault="007D132F" w:rsidP="0019496D">
      <w:pPr>
        <w:rPr>
          <w:sz w:val="28"/>
          <w:lang w:val="en-US"/>
        </w:rPr>
      </w:pPr>
      <w:r w:rsidRPr="007D132F">
        <w:rPr>
          <w:sz w:val="28"/>
          <w:lang w:val="en-US"/>
        </w:rPr>
        <w:lastRenderedPageBreak/>
        <w:t>001_06.mp3</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Найдите слова, где есть это сочетание</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Stick stitch dick ditch mack match pick pitch block blotch lack latch hick hitch pick pitch feck</w:t>
      </w:r>
    </w:p>
    <w:p w:rsidR="007D132F" w:rsidRDefault="007D132F" w:rsidP="0019496D">
      <w:pPr>
        <w:rPr>
          <w:sz w:val="28"/>
          <w:lang w:val="en-US"/>
        </w:rPr>
      </w:pPr>
    </w:p>
    <w:p w:rsidR="007D132F" w:rsidRDefault="007D132F" w:rsidP="0019496D">
      <w:pPr>
        <w:rPr>
          <w:sz w:val="28"/>
          <w:lang w:val="en-US"/>
        </w:rPr>
      </w:pPr>
      <w:r w:rsidRPr="007D132F">
        <w:rPr>
          <w:sz w:val="28"/>
          <w:lang w:val="en-US"/>
        </w:rPr>
        <w:t>001_07.mp3</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Вспомним, что сочетание sh читается [∫]</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Найдите это сочетание в следующих словах</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В каждом из этих слов есть сочетание sh</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Ash dash rash cash smash splash crash trash rush hush flush crush mesh dish fresh fish Bosh gosh sham shunt shrimp shock shell shelf shot shod shall shop shut shred</w:t>
      </w:r>
    </w:p>
    <w:p w:rsidR="007D132F" w:rsidRDefault="007D132F" w:rsidP="0019496D">
      <w:pPr>
        <w:rPr>
          <w:sz w:val="28"/>
          <w:lang w:val="en-US"/>
        </w:rPr>
      </w:pPr>
    </w:p>
    <w:p w:rsidR="007D132F" w:rsidRDefault="007D132F" w:rsidP="0019496D">
      <w:pPr>
        <w:rPr>
          <w:sz w:val="28"/>
          <w:lang w:val="en-US"/>
        </w:rPr>
      </w:pPr>
      <w:r w:rsidRPr="007D132F">
        <w:rPr>
          <w:sz w:val="28"/>
          <w:lang w:val="en-US"/>
        </w:rPr>
        <w:t>001_08.mp3</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Найдите слова, где есть это сочетание sh</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Ship scrub shun shrub shunt skip skill shell scull script shrill shot shift skill skim fish flick pluck dish dick ditch scruff smash smack suck such scott crush Dutch ash bosh blotch trash trench</w:t>
      </w:r>
    </w:p>
    <w:p w:rsidR="007D132F" w:rsidRDefault="007D132F" w:rsidP="0019496D">
      <w:pPr>
        <w:rPr>
          <w:sz w:val="28"/>
          <w:lang w:val="en-US"/>
        </w:rPr>
      </w:pPr>
    </w:p>
    <w:p w:rsidR="007D132F" w:rsidRDefault="007D132F" w:rsidP="0019496D">
      <w:pPr>
        <w:rPr>
          <w:sz w:val="28"/>
          <w:lang w:val="en-US"/>
        </w:rPr>
      </w:pPr>
      <w:r w:rsidRPr="007D132F">
        <w:rPr>
          <w:sz w:val="28"/>
          <w:lang w:val="en-US"/>
        </w:rPr>
        <w:t>001_09.mp3</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Работаем с сочетанием th</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найдите это сочетание в каждом слове(слова, выделенные жирным шрифтом, читаются со звонким межзубным звуком)</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Thin thick thunder thumb thig thrum thrill theft throb thrift thud thrust myth Blyth depth smith filth math kith tenth </w:t>
      </w:r>
      <w:r w:rsidRPr="007D132F">
        <w:rPr>
          <w:rFonts w:ascii="Verdana" w:eastAsia="Times New Roman" w:hAnsi="Verdana" w:cs="Arial"/>
          <w:b/>
          <w:bCs/>
          <w:i/>
          <w:iCs/>
          <w:color w:val="000000"/>
          <w:sz w:val="21"/>
          <w:szCs w:val="21"/>
          <w:bdr w:val="none" w:sz="0" w:space="0" w:color="auto" w:frame="1"/>
          <w:lang w:val="en-US" w:eastAsia="ru-RU"/>
        </w:rPr>
        <w:t>with without</w:t>
      </w:r>
      <w:r w:rsidRPr="007D132F">
        <w:rPr>
          <w:rFonts w:ascii="Verdana" w:eastAsia="Times New Roman" w:hAnsi="Verdana" w:cs="Arial"/>
          <w:i/>
          <w:iCs/>
          <w:color w:val="000000"/>
          <w:sz w:val="21"/>
          <w:szCs w:val="21"/>
          <w:bdr w:val="none" w:sz="0" w:space="0" w:color="auto" w:frame="1"/>
          <w:lang w:val="en-US" w:eastAsia="ru-RU"/>
        </w:rPr>
        <w:t> myth </w:t>
      </w:r>
      <w:r w:rsidRPr="007D132F">
        <w:rPr>
          <w:rFonts w:ascii="Verdana" w:eastAsia="Times New Roman" w:hAnsi="Verdana" w:cs="Arial"/>
          <w:b/>
          <w:bCs/>
          <w:i/>
          <w:iCs/>
          <w:color w:val="000000"/>
          <w:sz w:val="21"/>
          <w:szCs w:val="21"/>
          <w:bdr w:val="none" w:sz="0" w:space="0" w:color="auto" w:frame="1"/>
          <w:lang w:val="en-US" w:eastAsia="ru-RU"/>
        </w:rPr>
        <w:t>thus</w:t>
      </w:r>
      <w:r w:rsidRPr="007D132F">
        <w:rPr>
          <w:rFonts w:ascii="Verdana" w:eastAsia="Times New Roman" w:hAnsi="Verdana" w:cs="Arial"/>
          <w:i/>
          <w:iCs/>
          <w:color w:val="000000"/>
          <w:sz w:val="21"/>
          <w:szCs w:val="21"/>
          <w:bdr w:val="none" w:sz="0" w:space="0" w:color="auto" w:frame="1"/>
          <w:lang w:val="en-US" w:eastAsia="ru-RU"/>
        </w:rPr>
        <w:t>fifth </w:t>
      </w:r>
      <w:r w:rsidRPr="007D132F">
        <w:rPr>
          <w:rFonts w:ascii="Verdana" w:eastAsia="Times New Roman" w:hAnsi="Verdana" w:cs="Arial"/>
          <w:b/>
          <w:bCs/>
          <w:i/>
          <w:iCs/>
          <w:color w:val="000000"/>
          <w:sz w:val="21"/>
          <w:szCs w:val="21"/>
          <w:bdr w:val="none" w:sz="0" w:space="0" w:color="auto" w:frame="1"/>
          <w:lang w:val="en-US" w:eastAsia="ru-RU"/>
        </w:rPr>
        <w:t>them this</w:t>
      </w:r>
      <w:r w:rsidRPr="007D132F">
        <w:rPr>
          <w:rFonts w:ascii="Verdana" w:eastAsia="Times New Roman" w:hAnsi="Verdana" w:cs="Arial"/>
          <w:i/>
          <w:iCs/>
          <w:color w:val="000000"/>
          <w:sz w:val="21"/>
          <w:szCs w:val="21"/>
          <w:bdr w:val="none" w:sz="0" w:space="0" w:color="auto" w:frame="1"/>
          <w:lang w:val="en-US" w:eastAsia="ru-RU"/>
        </w:rPr>
        <w:t> sixth </w:t>
      </w:r>
      <w:r w:rsidRPr="007D132F">
        <w:rPr>
          <w:rFonts w:ascii="Verdana" w:eastAsia="Times New Roman" w:hAnsi="Verdana" w:cs="Arial"/>
          <w:b/>
          <w:bCs/>
          <w:i/>
          <w:iCs/>
          <w:color w:val="000000"/>
          <w:sz w:val="21"/>
          <w:szCs w:val="21"/>
          <w:bdr w:val="none" w:sz="0" w:space="0" w:color="auto" w:frame="1"/>
          <w:lang w:val="en-US" w:eastAsia="ru-RU"/>
        </w:rPr>
        <w:t>that then</w:t>
      </w:r>
    </w:p>
    <w:p w:rsidR="007D132F" w:rsidRDefault="007D132F" w:rsidP="0019496D">
      <w:pPr>
        <w:rPr>
          <w:sz w:val="28"/>
          <w:lang w:val="en-US"/>
        </w:rPr>
      </w:pPr>
    </w:p>
    <w:p w:rsidR="007D132F" w:rsidRDefault="007D132F" w:rsidP="0019496D">
      <w:pPr>
        <w:rPr>
          <w:sz w:val="28"/>
          <w:lang w:val="en-US"/>
        </w:rPr>
      </w:pPr>
      <w:r w:rsidRPr="007D132F">
        <w:rPr>
          <w:sz w:val="28"/>
          <w:lang w:val="en-US"/>
        </w:rPr>
        <w:t>001_10.mp3</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найдите слова с этим сочетанием (слова, выделенные жирным шрифтом, читаются со звонким межзубным звуком)</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shrill thrill tin thin smash math </w:t>
      </w:r>
      <w:r w:rsidRPr="007D132F">
        <w:rPr>
          <w:rFonts w:ascii="Verdana" w:eastAsia="Times New Roman" w:hAnsi="Verdana" w:cs="Arial"/>
          <w:b/>
          <w:bCs/>
          <w:i/>
          <w:iCs/>
          <w:color w:val="000000"/>
          <w:sz w:val="21"/>
          <w:szCs w:val="21"/>
          <w:bdr w:val="none" w:sz="0" w:space="0" w:color="auto" w:frame="1"/>
          <w:lang w:val="en-US" w:eastAsia="ru-RU"/>
        </w:rPr>
        <w:t>that with</w:t>
      </w:r>
      <w:r w:rsidRPr="007D132F">
        <w:rPr>
          <w:rFonts w:ascii="Verdana" w:eastAsia="Times New Roman" w:hAnsi="Verdana" w:cs="Arial"/>
          <w:i/>
          <w:iCs/>
          <w:color w:val="000000"/>
          <w:sz w:val="21"/>
          <w:szCs w:val="21"/>
          <w:bdr w:val="none" w:sz="0" w:space="0" w:color="auto" w:frame="1"/>
          <w:lang w:val="en-US" w:eastAsia="ru-RU"/>
        </w:rPr>
        <w:t> till filth fifth sham thump ten</w:t>
      </w:r>
      <w:r w:rsidRPr="007D132F">
        <w:rPr>
          <w:rFonts w:ascii="Verdana" w:eastAsia="Times New Roman" w:hAnsi="Verdana" w:cs="Arial"/>
          <w:b/>
          <w:bCs/>
          <w:i/>
          <w:iCs/>
          <w:color w:val="000000"/>
          <w:sz w:val="21"/>
          <w:szCs w:val="21"/>
          <w:bdr w:val="none" w:sz="0" w:space="0" w:color="auto" w:frame="1"/>
          <w:lang w:val="en-US" w:eastAsia="ru-RU"/>
        </w:rPr>
        <w:t>then them</w:t>
      </w:r>
      <w:r w:rsidRPr="007D132F">
        <w:rPr>
          <w:rFonts w:ascii="Verdana" w:eastAsia="Times New Roman" w:hAnsi="Verdana" w:cs="Arial"/>
          <w:i/>
          <w:iCs/>
          <w:color w:val="000000"/>
          <w:sz w:val="21"/>
          <w:szCs w:val="21"/>
          <w:bdr w:val="none" w:sz="0" w:space="0" w:color="auto" w:frame="1"/>
          <w:lang w:val="en-US" w:eastAsia="ru-RU"/>
        </w:rPr>
        <w:t> stem truss</w:t>
      </w:r>
    </w:p>
    <w:p w:rsidR="007D132F" w:rsidRDefault="007D132F" w:rsidP="0019496D">
      <w:pPr>
        <w:rPr>
          <w:sz w:val="28"/>
          <w:lang w:val="en-US"/>
        </w:rPr>
      </w:pPr>
    </w:p>
    <w:p w:rsidR="007D132F" w:rsidRDefault="007D132F" w:rsidP="0019496D">
      <w:pPr>
        <w:rPr>
          <w:sz w:val="28"/>
          <w:lang w:val="en-US"/>
        </w:rPr>
      </w:pPr>
      <w:r w:rsidRPr="007D132F">
        <w:rPr>
          <w:sz w:val="28"/>
          <w:lang w:val="en-US"/>
        </w:rPr>
        <w:t>001_11.mp3</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Сочетание gh не читается! Найдите его в этих словах.</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Default="007D132F" w:rsidP="0019496D">
      <w:pPr>
        <w:spacing w:after="0" w:line="285" w:lineRule="atLeast"/>
        <w:ind w:left="1200"/>
        <w:textAlignment w:val="baseline"/>
        <w:rPr>
          <w:rFonts w:ascii="Verdana" w:eastAsia="Times New Roman" w:hAnsi="Verdana" w:cs="Arial"/>
          <w:i/>
          <w:iCs/>
          <w:color w:val="000000"/>
          <w:sz w:val="21"/>
          <w:szCs w:val="21"/>
          <w:bdr w:val="none" w:sz="0" w:space="0" w:color="auto" w:frame="1"/>
          <w:lang w:val="en-US" w:eastAsia="ru-RU"/>
        </w:rPr>
      </w:pPr>
      <w:r w:rsidRPr="007D132F">
        <w:rPr>
          <w:rFonts w:ascii="Verdana" w:eastAsia="Times New Roman" w:hAnsi="Verdana" w:cs="Arial"/>
          <w:i/>
          <w:iCs/>
          <w:color w:val="000000"/>
          <w:sz w:val="21"/>
          <w:szCs w:val="21"/>
          <w:bdr w:val="none" w:sz="0" w:space="0" w:color="auto" w:frame="1"/>
          <w:lang w:val="en-US" w:eastAsia="ru-RU"/>
        </w:rPr>
        <w:t>Bought sought eight light weight mighty night caught fought taught right sight dough knight</w:t>
      </w: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p>
    <w:p w:rsidR="007D132F" w:rsidRPr="007D132F" w:rsidRDefault="007D132F" w:rsidP="0019496D">
      <w:pPr>
        <w:rPr>
          <w:sz w:val="28"/>
        </w:rPr>
      </w:pPr>
      <w:r w:rsidRPr="007D132F">
        <w:rPr>
          <w:sz w:val="28"/>
        </w:rPr>
        <w:t>001_12.</w:t>
      </w:r>
      <w:r w:rsidRPr="007D132F">
        <w:rPr>
          <w:sz w:val="28"/>
          <w:lang w:val="en-US"/>
        </w:rPr>
        <w:t>mp</w:t>
      </w:r>
      <w:r w:rsidRPr="007D132F">
        <w:rPr>
          <w:sz w:val="28"/>
        </w:rPr>
        <w:t>3</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lastRenderedPageBreak/>
        <w:t>Найдите сочетание букв wh (в этих словах сочетание будет читаться звуком [w])</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Wheat while when where whip white whale what wheedle wheel wharf whelm whey which why whiffy whiflet whinny whinger whisky whist</w:t>
      </w:r>
    </w:p>
    <w:p w:rsidR="007D132F" w:rsidRDefault="007D132F" w:rsidP="0019496D">
      <w:pPr>
        <w:rPr>
          <w:sz w:val="28"/>
          <w:lang w:val="en-US"/>
        </w:rPr>
      </w:pPr>
    </w:p>
    <w:p w:rsidR="007D132F" w:rsidRDefault="007D132F" w:rsidP="0019496D">
      <w:pPr>
        <w:rPr>
          <w:sz w:val="28"/>
          <w:lang w:val="en-US"/>
        </w:rPr>
      </w:pPr>
      <w:r w:rsidRPr="007D132F">
        <w:rPr>
          <w:sz w:val="28"/>
          <w:lang w:val="en-US"/>
        </w:rPr>
        <w:t>001_13.mp3</w:t>
      </w:r>
    </w:p>
    <w:p w:rsidR="007D132F" w:rsidRDefault="007D132F" w:rsidP="0019496D">
      <w:pPr>
        <w:spacing w:after="0" w:line="285" w:lineRule="atLeast"/>
        <w:textAlignment w:val="baseline"/>
        <w:rPr>
          <w:rFonts w:ascii="Verdana" w:eastAsia="Times New Roman" w:hAnsi="Verdana" w:cs="Arial"/>
          <w:color w:val="000000"/>
          <w:sz w:val="21"/>
          <w:szCs w:val="21"/>
          <w:bdr w:val="none" w:sz="0" w:space="0" w:color="auto" w:frame="1"/>
          <w:lang w:eastAsia="ru-RU"/>
        </w:rPr>
      </w:pPr>
      <w:r w:rsidRPr="007D132F">
        <w:rPr>
          <w:rFonts w:ascii="Verdana" w:eastAsia="Times New Roman" w:hAnsi="Verdana" w:cs="Arial"/>
          <w:color w:val="000000"/>
          <w:sz w:val="21"/>
          <w:szCs w:val="21"/>
          <w:bdr w:val="none" w:sz="0" w:space="0" w:color="auto" w:frame="1"/>
          <w:lang w:eastAsia="ru-RU"/>
        </w:rPr>
        <w:t>В этих словах сочетание будет читаться звуком [h]</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p>
    <w:p w:rsidR="007D132F" w:rsidRPr="007D132F" w:rsidRDefault="007D132F" w:rsidP="0019496D">
      <w:pPr>
        <w:spacing w:after="0" w:line="285" w:lineRule="atLeast"/>
        <w:ind w:left="1200"/>
        <w:textAlignment w:val="baseline"/>
        <w:rPr>
          <w:rFonts w:ascii="Arial" w:eastAsia="Times New Roman" w:hAnsi="Arial" w:cs="Arial"/>
          <w:color w:val="7E7D7D"/>
          <w:sz w:val="21"/>
          <w:szCs w:val="21"/>
          <w:lang w:val="en-US" w:eastAsia="ru-RU"/>
        </w:rPr>
      </w:pPr>
      <w:r w:rsidRPr="007D132F">
        <w:rPr>
          <w:rFonts w:ascii="Verdana" w:eastAsia="Times New Roman" w:hAnsi="Verdana" w:cs="Arial"/>
          <w:i/>
          <w:iCs/>
          <w:color w:val="000000"/>
          <w:sz w:val="21"/>
          <w:szCs w:val="21"/>
          <w:bdr w:val="none" w:sz="0" w:space="0" w:color="auto" w:frame="1"/>
          <w:lang w:val="en-US" w:eastAsia="ru-RU"/>
        </w:rPr>
        <w:t>who whom whose whomsoever whole whore whorehouse</w:t>
      </w:r>
    </w:p>
    <w:p w:rsidR="007D132F" w:rsidRDefault="007D132F" w:rsidP="0019496D">
      <w:pPr>
        <w:rPr>
          <w:sz w:val="28"/>
          <w:lang w:val="en-US"/>
        </w:rPr>
      </w:pPr>
    </w:p>
    <w:p w:rsidR="007D132F" w:rsidRDefault="007D132F" w:rsidP="0019496D">
      <w:pPr>
        <w:rPr>
          <w:sz w:val="28"/>
          <w:lang w:val="en-US"/>
        </w:rPr>
      </w:pPr>
      <w:r w:rsidRPr="007D132F">
        <w:rPr>
          <w:sz w:val="28"/>
          <w:lang w:val="en-US"/>
        </w:rPr>
        <w:t>001_14.mp3</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color w:val="000000"/>
          <w:sz w:val="21"/>
          <w:szCs w:val="21"/>
          <w:bdr w:val="none" w:sz="0" w:space="0" w:color="auto" w:frame="1"/>
          <w:lang w:eastAsia="ru-RU"/>
        </w:rPr>
        <w:t>Есть слова, которые не подчиняются правилу чтения этого сочетания и вопреки ему слова </w:t>
      </w:r>
    </w:p>
    <w:p w:rsidR="007D132F" w:rsidRPr="007D132F" w:rsidRDefault="007D132F" w:rsidP="0019496D">
      <w:pPr>
        <w:spacing w:after="300" w:line="285" w:lineRule="atLeast"/>
        <w:textAlignment w:val="baseline"/>
        <w:rPr>
          <w:rFonts w:ascii="Arial" w:eastAsia="Times New Roman" w:hAnsi="Arial" w:cs="Arial"/>
          <w:color w:val="7E7D7D"/>
          <w:sz w:val="21"/>
          <w:szCs w:val="21"/>
          <w:lang w:eastAsia="ru-RU"/>
        </w:rPr>
      </w:pPr>
      <w:r w:rsidRPr="007D132F">
        <w:rPr>
          <w:rFonts w:ascii="Arial" w:eastAsia="Times New Roman" w:hAnsi="Arial" w:cs="Arial"/>
          <w:color w:val="7E7D7D"/>
          <w:sz w:val="21"/>
          <w:szCs w:val="21"/>
          <w:lang w:eastAsia="ru-RU"/>
        </w:rPr>
        <w:t> </w:t>
      </w:r>
    </w:p>
    <w:p w:rsidR="007D132F" w:rsidRPr="007D132F" w:rsidRDefault="007D132F" w:rsidP="0019496D">
      <w:pPr>
        <w:spacing w:after="0" w:line="285" w:lineRule="atLeast"/>
        <w:textAlignment w:val="baseline"/>
        <w:rPr>
          <w:rFonts w:ascii="Arial" w:eastAsia="Times New Roman" w:hAnsi="Arial" w:cs="Arial"/>
          <w:color w:val="7E7D7D"/>
          <w:sz w:val="21"/>
          <w:szCs w:val="21"/>
          <w:lang w:eastAsia="ru-RU"/>
        </w:rPr>
      </w:pPr>
      <w:r w:rsidRPr="007D132F">
        <w:rPr>
          <w:rFonts w:ascii="Verdana" w:eastAsia="Times New Roman" w:hAnsi="Verdana" w:cs="Arial"/>
          <w:i/>
          <w:iCs/>
          <w:color w:val="000000"/>
          <w:sz w:val="21"/>
          <w:szCs w:val="21"/>
          <w:bdr w:val="none" w:sz="0" w:space="0" w:color="auto" w:frame="1"/>
          <w:lang w:eastAsia="ru-RU"/>
        </w:rPr>
        <w:t>whoopie whorl whopper</w:t>
      </w:r>
      <w:r w:rsidRPr="007D132F">
        <w:rPr>
          <w:rFonts w:ascii="Verdana" w:eastAsia="Times New Roman" w:hAnsi="Verdana" w:cs="Arial"/>
          <w:color w:val="000000"/>
          <w:sz w:val="21"/>
          <w:szCs w:val="21"/>
          <w:bdr w:val="none" w:sz="0" w:space="0" w:color="auto" w:frame="1"/>
          <w:lang w:eastAsia="ru-RU"/>
        </w:rPr>
        <w:t> читаются со звуком [w]</w:t>
      </w:r>
    </w:p>
    <w:p w:rsidR="007D132F" w:rsidRDefault="007D132F" w:rsidP="0019496D">
      <w:pPr>
        <w:rPr>
          <w:sz w:val="28"/>
          <w:lang w:val="en-US"/>
        </w:rPr>
      </w:pPr>
    </w:p>
    <w:p w:rsidR="007D132F" w:rsidRDefault="007D132F" w:rsidP="0019496D">
      <w:pPr>
        <w:rPr>
          <w:sz w:val="28"/>
          <w:lang w:val="en-US"/>
        </w:rPr>
      </w:pPr>
      <w:r w:rsidRPr="007D132F">
        <w:rPr>
          <w:sz w:val="28"/>
          <w:lang w:val="en-US"/>
        </w:rPr>
        <w:t>001_15.mp3</w:t>
      </w:r>
    </w:p>
    <w:bookmarkEnd w:id="0"/>
    <w:p w:rsidR="007D132F" w:rsidRPr="003A0CDC" w:rsidRDefault="007D132F" w:rsidP="0019496D">
      <w:pPr>
        <w:rPr>
          <w:sz w:val="28"/>
          <w:lang w:val="en-US"/>
        </w:rPr>
      </w:pPr>
    </w:p>
    <w:sectPr w:rsidR="007D132F" w:rsidRPr="003A0CDC" w:rsidSect="00666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D1BE6"/>
    <w:multiLevelType w:val="multilevel"/>
    <w:tmpl w:val="D7F4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EF"/>
    <w:rsid w:val="0019496D"/>
    <w:rsid w:val="003A0CDC"/>
    <w:rsid w:val="00666CEF"/>
    <w:rsid w:val="00712963"/>
    <w:rsid w:val="007D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9732E-349A-48CB-A08C-2CD41120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66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66CEF"/>
    <w:rPr>
      <w:b/>
      <w:bCs/>
    </w:rPr>
  </w:style>
  <w:style w:type="character" w:styleId="a4">
    <w:name w:val="Emphasis"/>
    <w:basedOn w:val="a0"/>
    <w:uiPriority w:val="20"/>
    <w:qFormat/>
    <w:rsid w:val="00666CEF"/>
    <w:rPr>
      <w:i/>
      <w:iCs/>
    </w:rPr>
  </w:style>
  <w:style w:type="paragraph" w:styleId="a5">
    <w:name w:val="Normal (Web)"/>
    <w:basedOn w:val="a"/>
    <w:uiPriority w:val="99"/>
    <w:semiHidden/>
    <w:unhideWhenUsed/>
    <w:rsid w:val="00666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6CEF"/>
  </w:style>
  <w:style w:type="paragraph" w:styleId="a6">
    <w:name w:val="List Paragraph"/>
    <w:basedOn w:val="a"/>
    <w:uiPriority w:val="34"/>
    <w:qFormat/>
    <w:rsid w:val="00666CEF"/>
    <w:pPr>
      <w:ind w:left="720"/>
      <w:contextualSpacing/>
    </w:pPr>
  </w:style>
  <w:style w:type="paragraph" w:customStyle="1" w:styleId="rteindent2">
    <w:name w:val="rteindent2"/>
    <w:basedOn w:val="a"/>
    <w:rsid w:val="003A0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4709">
      <w:bodyDiv w:val="1"/>
      <w:marLeft w:val="0"/>
      <w:marRight w:val="0"/>
      <w:marTop w:val="0"/>
      <w:marBottom w:val="0"/>
      <w:divBdr>
        <w:top w:val="none" w:sz="0" w:space="0" w:color="auto"/>
        <w:left w:val="none" w:sz="0" w:space="0" w:color="auto"/>
        <w:bottom w:val="none" w:sz="0" w:space="0" w:color="auto"/>
        <w:right w:val="none" w:sz="0" w:space="0" w:color="auto"/>
      </w:divBdr>
      <w:divsChild>
        <w:div w:id="712119147">
          <w:marLeft w:val="0"/>
          <w:marRight w:val="0"/>
          <w:marTop w:val="0"/>
          <w:marBottom w:val="0"/>
          <w:divBdr>
            <w:top w:val="none" w:sz="0" w:space="0" w:color="auto"/>
            <w:left w:val="none" w:sz="0" w:space="0" w:color="auto"/>
            <w:bottom w:val="none" w:sz="0" w:space="0" w:color="auto"/>
            <w:right w:val="none" w:sz="0" w:space="0" w:color="auto"/>
          </w:divBdr>
        </w:div>
      </w:divsChild>
    </w:div>
    <w:div w:id="276985180">
      <w:bodyDiv w:val="1"/>
      <w:marLeft w:val="0"/>
      <w:marRight w:val="0"/>
      <w:marTop w:val="0"/>
      <w:marBottom w:val="0"/>
      <w:divBdr>
        <w:top w:val="none" w:sz="0" w:space="0" w:color="auto"/>
        <w:left w:val="none" w:sz="0" w:space="0" w:color="auto"/>
        <w:bottom w:val="none" w:sz="0" w:space="0" w:color="auto"/>
        <w:right w:val="none" w:sz="0" w:space="0" w:color="auto"/>
      </w:divBdr>
    </w:div>
    <w:div w:id="390931143">
      <w:bodyDiv w:val="1"/>
      <w:marLeft w:val="0"/>
      <w:marRight w:val="0"/>
      <w:marTop w:val="0"/>
      <w:marBottom w:val="0"/>
      <w:divBdr>
        <w:top w:val="none" w:sz="0" w:space="0" w:color="auto"/>
        <w:left w:val="none" w:sz="0" w:space="0" w:color="auto"/>
        <w:bottom w:val="none" w:sz="0" w:space="0" w:color="auto"/>
        <w:right w:val="none" w:sz="0" w:space="0" w:color="auto"/>
      </w:divBdr>
      <w:divsChild>
        <w:div w:id="1859805960">
          <w:marLeft w:val="0"/>
          <w:marRight w:val="0"/>
          <w:marTop w:val="0"/>
          <w:marBottom w:val="0"/>
          <w:divBdr>
            <w:top w:val="none" w:sz="0" w:space="0" w:color="auto"/>
            <w:left w:val="none" w:sz="0" w:space="0" w:color="auto"/>
            <w:bottom w:val="none" w:sz="0" w:space="0" w:color="auto"/>
            <w:right w:val="none" w:sz="0" w:space="0" w:color="auto"/>
          </w:divBdr>
        </w:div>
      </w:divsChild>
    </w:div>
    <w:div w:id="410781290">
      <w:bodyDiv w:val="1"/>
      <w:marLeft w:val="0"/>
      <w:marRight w:val="0"/>
      <w:marTop w:val="0"/>
      <w:marBottom w:val="0"/>
      <w:divBdr>
        <w:top w:val="none" w:sz="0" w:space="0" w:color="auto"/>
        <w:left w:val="none" w:sz="0" w:space="0" w:color="auto"/>
        <w:bottom w:val="none" w:sz="0" w:space="0" w:color="auto"/>
        <w:right w:val="none" w:sz="0" w:space="0" w:color="auto"/>
      </w:divBdr>
    </w:div>
    <w:div w:id="531695995">
      <w:bodyDiv w:val="1"/>
      <w:marLeft w:val="0"/>
      <w:marRight w:val="0"/>
      <w:marTop w:val="0"/>
      <w:marBottom w:val="0"/>
      <w:divBdr>
        <w:top w:val="none" w:sz="0" w:space="0" w:color="auto"/>
        <w:left w:val="none" w:sz="0" w:space="0" w:color="auto"/>
        <w:bottom w:val="none" w:sz="0" w:space="0" w:color="auto"/>
        <w:right w:val="none" w:sz="0" w:space="0" w:color="auto"/>
      </w:divBdr>
    </w:div>
    <w:div w:id="680355329">
      <w:bodyDiv w:val="1"/>
      <w:marLeft w:val="0"/>
      <w:marRight w:val="0"/>
      <w:marTop w:val="0"/>
      <w:marBottom w:val="0"/>
      <w:divBdr>
        <w:top w:val="none" w:sz="0" w:space="0" w:color="auto"/>
        <w:left w:val="none" w:sz="0" w:space="0" w:color="auto"/>
        <w:bottom w:val="none" w:sz="0" w:space="0" w:color="auto"/>
        <w:right w:val="none" w:sz="0" w:space="0" w:color="auto"/>
      </w:divBdr>
    </w:div>
    <w:div w:id="764158504">
      <w:bodyDiv w:val="1"/>
      <w:marLeft w:val="0"/>
      <w:marRight w:val="0"/>
      <w:marTop w:val="0"/>
      <w:marBottom w:val="0"/>
      <w:divBdr>
        <w:top w:val="none" w:sz="0" w:space="0" w:color="auto"/>
        <w:left w:val="none" w:sz="0" w:space="0" w:color="auto"/>
        <w:bottom w:val="none" w:sz="0" w:space="0" w:color="auto"/>
        <w:right w:val="none" w:sz="0" w:space="0" w:color="auto"/>
      </w:divBdr>
    </w:div>
    <w:div w:id="817919836">
      <w:bodyDiv w:val="1"/>
      <w:marLeft w:val="0"/>
      <w:marRight w:val="0"/>
      <w:marTop w:val="0"/>
      <w:marBottom w:val="0"/>
      <w:divBdr>
        <w:top w:val="none" w:sz="0" w:space="0" w:color="auto"/>
        <w:left w:val="none" w:sz="0" w:space="0" w:color="auto"/>
        <w:bottom w:val="none" w:sz="0" w:space="0" w:color="auto"/>
        <w:right w:val="none" w:sz="0" w:space="0" w:color="auto"/>
      </w:divBdr>
    </w:div>
    <w:div w:id="850027722">
      <w:bodyDiv w:val="1"/>
      <w:marLeft w:val="0"/>
      <w:marRight w:val="0"/>
      <w:marTop w:val="0"/>
      <w:marBottom w:val="0"/>
      <w:divBdr>
        <w:top w:val="none" w:sz="0" w:space="0" w:color="auto"/>
        <w:left w:val="none" w:sz="0" w:space="0" w:color="auto"/>
        <w:bottom w:val="none" w:sz="0" w:space="0" w:color="auto"/>
        <w:right w:val="none" w:sz="0" w:space="0" w:color="auto"/>
      </w:divBdr>
    </w:div>
    <w:div w:id="996105892">
      <w:bodyDiv w:val="1"/>
      <w:marLeft w:val="0"/>
      <w:marRight w:val="0"/>
      <w:marTop w:val="0"/>
      <w:marBottom w:val="0"/>
      <w:divBdr>
        <w:top w:val="none" w:sz="0" w:space="0" w:color="auto"/>
        <w:left w:val="none" w:sz="0" w:space="0" w:color="auto"/>
        <w:bottom w:val="none" w:sz="0" w:space="0" w:color="auto"/>
        <w:right w:val="none" w:sz="0" w:space="0" w:color="auto"/>
      </w:divBdr>
    </w:div>
    <w:div w:id="1120034024">
      <w:bodyDiv w:val="1"/>
      <w:marLeft w:val="0"/>
      <w:marRight w:val="0"/>
      <w:marTop w:val="0"/>
      <w:marBottom w:val="0"/>
      <w:divBdr>
        <w:top w:val="none" w:sz="0" w:space="0" w:color="auto"/>
        <w:left w:val="none" w:sz="0" w:space="0" w:color="auto"/>
        <w:bottom w:val="none" w:sz="0" w:space="0" w:color="auto"/>
        <w:right w:val="none" w:sz="0" w:space="0" w:color="auto"/>
      </w:divBdr>
    </w:div>
    <w:div w:id="1182277840">
      <w:bodyDiv w:val="1"/>
      <w:marLeft w:val="0"/>
      <w:marRight w:val="0"/>
      <w:marTop w:val="0"/>
      <w:marBottom w:val="0"/>
      <w:divBdr>
        <w:top w:val="none" w:sz="0" w:space="0" w:color="auto"/>
        <w:left w:val="none" w:sz="0" w:space="0" w:color="auto"/>
        <w:bottom w:val="none" w:sz="0" w:space="0" w:color="auto"/>
        <w:right w:val="none" w:sz="0" w:space="0" w:color="auto"/>
      </w:divBdr>
      <w:divsChild>
        <w:div w:id="519898517">
          <w:marLeft w:val="0"/>
          <w:marRight w:val="0"/>
          <w:marTop w:val="0"/>
          <w:marBottom w:val="0"/>
          <w:divBdr>
            <w:top w:val="none" w:sz="0" w:space="0" w:color="auto"/>
            <w:left w:val="none" w:sz="0" w:space="0" w:color="auto"/>
            <w:bottom w:val="none" w:sz="0" w:space="0" w:color="auto"/>
            <w:right w:val="none" w:sz="0" w:space="0" w:color="auto"/>
          </w:divBdr>
        </w:div>
      </w:divsChild>
    </w:div>
    <w:div w:id="1295791974">
      <w:bodyDiv w:val="1"/>
      <w:marLeft w:val="0"/>
      <w:marRight w:val="0"/>
      <w:marTop w:val="0"/>
      <w:marBottom w:val="0"/>
      <w:divBdr>
        <w:top w:val="none" w:sz="0" w:space="0" w:color="auto"/>
        <w:left w:val="none" w:sz="0" w:space="0" w:color="auto"/>
        <w:bottom w:val="none" w:sz="0" w:space="0" w:color="auto"/>
        <w:right w:val="none" w:sz="0" w:space="0" w:color="auto"/>
      </w:divBdr>
    </w:div>
    <w:div w:id="1411542179">
      <w:bodyDiv w:val="1"/>
      <w:marLeft w:val="0"/>
      <w:marRight w:val="0"/>
      <w:marTop w:val="0"/>
      <w:marBottom w:val="0"/>
      <w:divBdr>
        <w:top w:val="none" w:sz="0" w:space="0" w:color="auto"/>
        <w:left w:val="none" w:sz="0" w:space="0" w:color="auto"/>
        <w:bottom w:val="none" w:sz="0" w:space="0" w:color="auto"/>
        <w:right w:val="none" w:sz="0" w:space="0" w:color="auto"/>
      </w:divBdr>
    </w:div>
    <w:div w:id="1458178056">
      <w:bodyDiv w:val="1"/>
      <w:marLeft w:val="0"/>
      <w:marRight w:val="0"/>
      <w:marTop w:val="0"/>
      <w:marBottom w:val="0"/>
      <w:divBdr>
        <w:top w:val="none" w:sz="0" w:space="0" w:color="auto"/>
        <w:left w:val="none" w:sz="0" w:space="0" w:color="auto"/>
        <w:bottom w:val="none" w:sz="0" w:space="0" w:color="auto"/>
        <w:right w:val="none" w:sz="0" w:space="0" w:color="auto"/>
      </w:divBdr>
    </w:div>
    <w:div w:id="1465655440">
      <w:bodyDiv w:val="1"/>
      <w:marLeft w:val="0"/>
      <w:marRight w:val="0"/>
      <w:marTop w:val="0"/>
      <w:marBottom w:val="0"/>
      <w:divBdr>
        <w:top w:val="none" w:sz="0" w:space="0" w:color="auto"/>
        <w:left w:val="none" w:sz="0" w:space="0" w:color="auto"/>
        <w:bottom w:val="none" w:sz="0" w:space="0" w:color="auto"/>
        <w:right w:val="none" w:sz="0" w:space="0" w:color="auto"/>
      </w:divBdr>
    </w:div>
    <w:div w:id="1515535984">
      <w:bodyDiv w:val="1"/>
      <w:marLeft w:val="0"/>
      <w:marRight w:val="0"/>
      <w:marTop w:val="0"/>
      <w:marBottom w:val="0"/>
      <w:divBdr>
        <w:top w:val="none" w:sz="0" w:space="0" w:color="auto"/>
        <w:left w:val="none" w:sz="0" w:space="0" w:color="auto"/>
        <w:bottom w:val="none" w:sz="0" w:space="0" w:color="auto"/>
        <w:right w:val="none" w:sz="0" w:space="0" w:color="auto"/>
      </w:divBdr>
    </w:div>
    <w:div w:id="1582105556">
      <w:bodyDiv w:val="1"/>
      <w:marLeft w:val="0"/>
      <w:marRight w:val="0"/>
      <w:marTop w:val="0"/>
      <w:marBottom w:val="0"/>
      <w:divBdr>
        <w:top w:val="none" w:sz="0" w:space="0" w:color="auto"/>
        <w:left w:val="none" w:sz="0" w:space="0" w:color="auto"/>
        <w:bottom w:val="none" w:sz="0" w:space="0" w:color="auto"/>
        <w:right w:val="none" w:sz="0" w:space="0" w:color="auto"/>
      </w:divBdr>
    </w:div>
    <w:div w:id="1765302549">
      <w:bodyDiv w:val="1"/>
      <w:marLeft w:val="0"/>
      <w:marRight w:val="0"/>
      <w:marTop w:val="0"/>
      <w:marBottom w:val="0"/>
      <w:divBdr>
        <w:top w:val="none" w:sz="0" w:space="0" w:color="auto"/>
        <w:left w:val="none" w:sz="0" w:space="0" w:color="auto"/>
        <w:bottom w:val="none" w:sz="0" w:space="0" w:color="auto"/>
        <w:right w:val="none" w:sz="0" w:space="0" w:color="auto"/>
      </w:divBdr>
    </w:div>
    <w:div w:id="1802991014">
      <w:bodyDiv w:val="1"/>
      <w:marLeft w:val="0"/>
      <w:marRight w:val="0"/>
      <w:marTop w:val="0"/>
      <w:marBottom w:val="0"/>
      <w:divBdr>
        <w:top w:val="none" w:sz="0" w:space="0" w:color="auto"/>
        <w:left w:val="none" w:sz="0" w:space="0" w:color="auto"/>
        <w:bottom w:val="none" w:sz="0" w:space="0" w:color="auto"/>
        <w:right w:val="none" w:sz="0" w:space="0" w:color="auto"/>
      </w:divBdr>
    </w:div>
    <w:div w:id="1925531229">
      <w:bodyDiv w:val="1"/>
      <w:marLeft w:val="0"/>
      <w:marRight w:val="0"/>
      <w:marTop w:val="0"/>
      <w:marBottom w:val="0"/>
      <w:divBdr>
        <w:top w:val="none" w:sz="0" w:space="0" w:color="auto"/>
        <w:left w:val="none" w:sz="0" w:space="0" w:color="auto"/>
        <w:bottom w:val="none" w:sz="0" w:space="0" w:color="auto"/>
        <w:right w:val="none" w:sz="0" w:space="0" w:color="auto"/>
      </w:divBdr>
    </w:div>
    <w:div w:id="20783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2014-07-26T17:49:00Z</dcterms:created>
  <dcterms:modified xsi:type="dcterms:W3CDTF">2014-08-12T12:15:00Z</dcterms:modified>
</cp:coreProperties>
</file>